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50978" w14:textId="7AC901B9" w:rsidR="001B2854" w:rsidRPr="001E1239" w:rsidRDefault="001B2854" w:rsidP="00C74275">
      <w:bookmarkStart w:id="0" w:name="_Hlk112228991"/>
    </w:p>
    <w:p w14:paraId="5C290826" w14:textId="34971F4F" w:rsidR="001B2854" w:rsidRPr="001E1239" w:rsidRDefault="001B2854" w:rsidP="00C74275"/>
    <w:p w14:paraId="2D2A858E" w14:textId="22099325" w:rsidR="001B2854" w:rsidRPr="001E1239" w:rsidRDefault="001B2854" w:rsidP="00C74275"/>
    <w:p w14:paraId="535253B4" w14:textId="77777777" w:rsidR="001B2854" w:rsidRPr="001E1239" w:rsidRDefault="001B2854" w:rsidP="00C74275"/>
    <w:p w14:paraId="1862064C" w14:textId="0401861F" w:rsidR="001B2854" w:rsidRPr="001E1239" w:rsidRDefault="00826BBE" w:rsidP="00826BBE">
      <w:pPr>
        <w:tabs>
          <w:tab w:val="left" w:pos="7332"/>
        </w:tabs>
      </w:pPr>
      <w:r>
        <w:tab/>
      </w:r>
    </w:p>
    <w:p w14:paraId="0398464A" w14:textId="77777777" w:rsidR="001B2854" w:rsidRPr="001E1239" w:rsidRDefault="001B2854" w:rsidP="00C74275"/>
    <w:p w14:paraId="03CD2C99" w14:textId="2D0FB7BA" w:rsidR="001B2854" w:rsidRPr="001E1239" w:rsidRDefault="001B2854" w:rsidP="00C74275"/>
    <w:p w14:paraId="7134A765" w14:textId="77777777" w:rsidR="001B2854" w:rsidRPr="001E1239" w:rsidRDefault="001B2854" w:rsidP="00C74275"/>
    <w:p w14:paraId="0C06C847" w14:textId="77777777" w:rsidR="001B2854" w:rsidRPr="001E1239" w:rsidRDefault="001B2854" w:rsidP="00C74275"/>
    <w:p w14:paraId="7B3E058F" w14:textId="16C03066" w:rsidR="001B2854" w:rsidRPr="001E1239" w:rsidRDefault="001B2854" w:rsidP="00C74275"/>
    <w:p w14:paraId="156840E1" w14:textId="17142B05" w:rsidR="001B2854" w:rsidRPr="001E1239" w:rsidRDefault="001B2854" w:rsidP="00C74275"/>
    <w:p w14:paraId="78F36D97" w14:textId="241515D6" w:rsidR="001966F7" w:rsidRPr="0090745A" w:rsidRDefault="005B1616" w:rsidP="001966F7">
      <w:pPr>
        <w:pStyle w:val="Heading1"/>
        <w:jc w:val="center"/>
        <w:rPr>
          <w:color w:val="67806D"/>
          <w:sz w:val="48"/>
        </w:rPr>
      </w:pPr>
      <w:bookmarkStart w:id="1" w:name="_Toc109896421"/>
      <w:bookmarkStart w:id="2" w:name="_Toc110464449"/>
      <w:bookmarkStart w:id="3" w:name="_Toc110465253"/>
      <w:bookmarkStart w:id="4" w:name="_Toc111804953"/>
      <w:bookmarkStart w:id="5" w:name="_Hlk112229064"/>
      <w:bookmarkStart w:id="6" w:name="_Hlk112230275"/>
      <w:r w:rsidRPr="0090745A">
        <w:rPr>
          <w:color w:val="67806D"/>
          <w:sz w:val="48"/>
        </w:rPr>
        <w:t xml:space="preserve">иновативни </w:t>
      </w:r>
      <w:r w:rsidR="001966F7" w:rsidRPr="0090745A">
        <w:rPr>
          <w:color w:val="67806D"/>
          <w:sz w:val="48"/>
        </w:rPr>
        <w:t>ИНИЦИЈАТИВИ ЗА МОБИЛИЗАЦИЈА НА ЗАЕДНИЦАТА</w:t>
      </w:r>
      <w:bookmarkEnd w:id="1"/>
      <w:bookmarkEnd w:id="2"/>
      <w:bookmarkEnd w:id="3"/>
      <w:bookmarkEnd w:id="4"/>
    </w:p>
    <w:p w14:paraId="5B8DAA04" w14:textId="3F5F3B5D" w:rsidR="001B2854" w:rsidRPr="001E1239" w:rsidRDefault="001B2854" w:rsidP="00C74275"/>
    <w:p w14:paraId="406127A6" w14:textId="77777777" w:rsidR="001B174A" w:rsidRPr="001E1239" w:rsidRDefault="001B174A">
      <w:pPr>
        <w:spacing w:before="43" w:line="268" w:lineRule="auto"/>
        <w:ind w:left="3324" w:right="3326" w:hanging="5"/>
        <w:jc w:val="center"/>
        <w:rPr>
          <w:sz w:val="44"/>
        </w:rPr>
      </w:pPr>
    </w:p>
    <w:p w14:paraId="64C030B8" w14:textId="057F3930" w:rsidR="001B2854" w:rsidRPr="001E1239" w:rsidRDefault="001966F7" w:rsidP="001966F7">
      <w:pPr>
        <w:jc w:val="center"/>
        <w:rPr>
          <w:rFonts w:cs="Segoe UI Semibold"/>
          <w:sz w:val="48"/>
        </w:rPr>
      </w:pPr>
      <w:r w:rsidRPr="001E1239">
        <w:rPr>
          <w:rFonts w:ascii="Segoe UI Semibold" w:hAnsi="Segoe UI Semibold" w:cs="Segoe UI Semibold"/>
          <w:sz w:val="44"/>
          <w:szCs w:val="44"/>
        </w:rPr>
        <w:t xml:space="preserve">ПОВИК ЗА АПЛИКАЦИИ – ГРАНТОВИ ЗА </w:t>
      </w:r>
      <w:r w:rsidR="001E1239" w:rsidRPr="001E1239">
        <w:rPr>
          <w:rFonts w:ascii="Segoe UI Semibold" w:hAnsi="Segoe UI Semibold" w:cs="Segoe UI Semibold"/>
          <w:sz w:val="44"/>
          <w:szCs w:val="44"/>
        </w:rPr>
        <w:t xml:space="preserve">ИНОВАТИВНИ </w:t>
      </w:r>
      <w:r w:rsidRPr="001E1239">
        <w:rPr>
          <w:rFonts w:ascii="Segoe UI Semibold" w:hAnsi="Segoe UI Semibold" w:cs="Segoe UI Semibold"/>
          <w:sz w:val="44"/>
          <w:szCs w:val="44"/>
        </w:rPr>
        <w:t>ИНИЦИЈАТИВИ</w:t>
      </w:r>
    </w:p>
    <w:p w14:paraId="3C19F7CF" w14:textId="77777777" w:rsidR="001B2854" w:rsidRPr="001E1239" w:rsidRDefault="001B2854" w:rsidP="00660191"/>
    <w:p w14:paraId="19CA8800" w14:textId="77777777" w:rsidR="00A6363E" w:rsidRPr="001E1239" w:rsidRDefault="00A6363E" w:rsidP="00C74275">
      <w:pPr>
        <w:rPr>
          <w:sz w:val="32"/>
        </w:rPr>
      </w:pPr>
    </w:p>
    <w:p w14:paraId="69CBC6B9" w14:textId="3D33B7BE" w:rsidR="00A6363E" w:rsidRPr="001B0EB1" w:rsidRDefault="00D12AD7" w:rsidP="00975705">
      <w:pPr>
        <w:pStyle w:val="Title"/>
        <w:jc w:val="center"/>
        <w:rPr>
          <w:sz w:val="44"/>
        </w:rPr>
      </w:pPr>
      <w:r w:rsidRPr="001B0EB1">
        <w:rPr>
          <w:sz w:val="44"/>
        </w:rPr>
        <w:t>Р</w:t>
      </w:r>
      <w:r w:rsidR="00123594" w:rsidRPr="001B0EB1">
        <w:rPr>
          <w:sz w:val="44"/>
        </w:rPr>
        <w:t xml:space="preserve">ок: </w:t>
      </w:r>
      <w:r w:rsidR="00AB0DFF" w:rsidRPr="001B0EB1">
        <w:rPr>
          <w:sz w:val="44"/>
        </w:rPr>
        <w:t>3</w:t>
      </w:r>
      <w:r w:rsidR="001966F7" w:rsidRPr="001B0EB1">
        <w:rPr>
          <w:sz w:val="44"/>
        </w:rPr>
        <w:t>0 септември</w:t>
      </w:r>
      <w:r w:rsidR="00B7538C" w:rsidRPr="001B0EB1">
        <w:rPr>
          <w:sz w:val="44"/>
        </w:rPr>
        <w:t xml:space="preserve"> </w:t>
      </w:r>
      <w:r w:rsidR="00E90A1A" w:rsidRPr="001B0EB1">
        <w:rPr>
          <w:sz w:val="44"/>
        </w:rPr>
        <w:t>20</w:t>
      </w:r>
      <w:r w:rsidR="00AB0DFF" w:rsidRPr="001B0EB1">
        <w:rPr>
          <w:sz w:val="44"/>
        </w:rPr>
        <w:t>2</w:t>
      </w:r>
      <w:r w:rsidR="001966F7" w:rsidRPr="001B0EB1">
        <w:rPr>
          <w:sz w:val="44"/>
        </w:rPr>
        <w:t>2</w:t>
      </w:r>
      <w:r w:rsidR="00E90A1A" w:rsidRPr="001B0EB1">
        <w:rPr>
          <w:sz w:val="44"/>
        </w:rPr>
        <w:t xml:space="preserve"> </w:t>
      </w:r>
      <w:r w:rsidR="00975705" w:rsidRPr="001B0EB1">
        <w:rPr>
          <w:sz w:val="44"/>
        </w:rPr>
        <w:t>г., 16</w:t>
      </w:r>
      <w:r w:rsidR="00123594" w:rsidRPr="001B0EB1">
        <w:rPr>
          <w:sz w:val="44"/>
        </w:rPr>
        <w:t>.</w:t>
      </w:r>
      <w:r w:rsidR="00975705" w:rsidRPr="001B0EB1">
        <w:rPr>
          <w:sz w:val="44"/>
        </w:rPr>
        <w:t>00 ч.</w:t>
      </w:r>
    </w:p>
    <w:p w14:paraId="793DAC6B" w14:textId="77777777" w:rsidR="001B2854" w:rsidRPr="001B0EB1" w:rsidRDefault="001B2854" w:rsidP="0041065A"/>
    <w:p w14:paraId="09D03122" w14:textId="77777777" w:rsidR="00A6363E" w:rsidRPr="001B0EB1" w:rsidRDefault="00A6363E" w:rsidP="00660191"/>
    <w:p w14:paraId="4E0C6E25" w14:textId="4FAC448D" w:rsidR="001B2854" w:rsidRPr="001B0EB1" w:rsidRDefault="001966F7" w:rsidP="00A6363E">
      <w:pPr>
        <w:pStyle w:val="Title"/>
        <w:jc w:val="center"/>
        <w:rPr>
          <w:spacing w:val="60"/>
          <w:sz w:val="48"/>
        </w:rPr>
      </w:pPr>
      <w:r w:rsidRPr="001B0EB1">
        <w:rPr>
          <w:spacing w:val="60"/>
          <w:sz w:val="48"/>
        </w:rPr>
        <w:t>АПЛИКАЦИЈА</w:t>
      </w:r>
    </w:p>
    <w:p w14:paraId="33ED5D1F" w14:textId="77777777" w:rsidR="001B2854" w:rsidRPr="001B0EB1" w:rsidRDefault="001B2854">
      <w:pPr>
        <w:rPr>
          <w:rFonts w:eastAsia="Arial" w:cs="Arial"/>
          <w:sz w:val="20"/>
          <w:szCs w:val="20"/>
        </w:rPr>
      </w:pPr>
    </w:p>
    <w:p w14:paraId="341A38D1" w14:textId="77777777" w:rsidR="001B2854" w:rsidRPr="001B0EB1" w:rsidRDefault="001B2854" w:rsidP="00660191"/>
    <w:p w14:paraId="1CBED8A3" w14:textId="77777777" w:rsidR="001B2854" w:rsidRPr="001B0EB1" w:rsidRDefault="001B2854" w:rsidP="001B174A"/>
    <w:tbl>
      <w:tblPr>
        <w:tblW w:w="5000" w:type="pct"/>
        <w:tblBorders>
          <w:top w:val="single" w:sz="2" w:space="0" w:color="B5CDD3" w:themeColor="accent5" w:themeTint="99"/>
          <w:left w:val="single" w:sz="2" w:space="0" w:color="B5CDD3" w:themeColor="accent5" w:themeTint="99"/>
          <w:bottom w:val="single" w:sz="2" w:space="0" w:color="B5CDD3" w:themeColor="accent5" w:themeTint="99"/>
          <w:right w:val="single" w:sz="2" w:space="0" w:color="B5CDD3" w:themeColor="accent5" w:themeTint="99"/>
          <w:insideH w:val="single" w:sz="2" w:space="0" w:color="B5CDD3" w:themeColor="accent5" w:themeTint="99"/>
          <w:insideV w:val="single" w:sz="2" w:space="0" w:color="B5CDD3" w:themeColor="accent5" w:themeTint="99"/>
        </w:tblBorders>
        <w:tblCellMar>
          <w:left w:w="57" w:type="dxa"/>
          <w:right w:w="57" w:type="dxa"/>
        </w:tblCellMar>
        <w:tblLook w:val="0000" w:firstRow="0" w:lastRow="0" w:firstColumn="0" w:lastColumn="0" w:noHBand="0" w:noVBand="0"/>
      </w:tblPr>
      <w:tblGrid>
        <w:gridCol w:w="2819"/>
        <w:gridCol w:w="6790"/>
      </w:tblGrid>
      <w:tr w:rsidR="00A6363E" w:rsidRPr="001B0EB1" w14:paraId="2E2B0EFE" w14:textId="77777777" w:rsidTr="001E1239">
        <w:trPr>
          <w:trHeight w:val="680"/>
        </w:trPr>
        <w:tc>
          <w:tcPr>
            <w:tcW w:w="1467" w:type="pct"/>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53E2D60F" w14:textId="67FC53FE" w:rsidR="00A6363E" w:rsidRPr="001B0EB1" w:rsidRDefault="00975705" w:rsidP="0041065A">
            <w:pPr>
              <w:jc w:val="left"/>
              <w:rPr>
                <w:rFonts w:ascii="Segoe UI Semibold" w:hAnsi="Segoe UI Semibold" w:cs="Segoe UI Semibold"/>
              </w:rPr>
            </w:pPr>
            <w:r w:rsidRPr="001B0EB1">
              <w:rPr>
                <w:rFonts w:ascii="Segoe UI Semibold" w:hAnsi="Segoe UI Semibold" w:cs="Segoe UI Semibold"/>
              </w:rPr>
              <w:t>Апликант</w:t>
            </w:r>
            <w:r w:rsidR="00A6363E" w:rsidRPr="001B0EB1">
              <w:rPr>
                <w:rFonts w:ascii="Segoe UI Semibold" w:hAnsi="Segoe UI Semibold" w:cs="Segoe UI Semibold"/>
              </w:rPr>
              <w:t>:</w:t>
            </w:r>
          </w:p>
        </w:tc>
        <w:tc>
          <w:tcPr>
            <w:tcW w:w="3533" w:type="pct"/>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403AE334" w14:textId="77777777" w:rsidR="00A6363E" w:rsidRPr="001B0EB1" w:rsidRDefault="00A6363E" w:rsidP="0041065A">
            <w:pPr>
              <w:jc w:val="left"/>
              <w:rPr>
                <w:rFonts w:ascii="Segoe UI Semibold" w:hAnsi="Segoe UI Semibold" w:cs="Segoe UI Semibold"/>
                <w:smallCaps/>
                <w:sz w:val="24"/>
              </w:rPr>
            </w:pPr>
          </w:p>
        </w:tc>
      </w:tr>
      <w:tr w:rsidR="00A6363E" w:rsidRPr="001B0EB1" w14:paraId="59229BC8" w14:textId="77777777" w:rsidTr="001E1239">
        <w:trPr>
          <w:trHeight w:val="680"/>
        </w:trPr>
        <w:tc>
          <w:tcPr>
            <w:tcW w:w="1467" w:type="pct"/>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44EAFC97" w14:textId="55B99D6C" w:rsidR="00A6363E" w:rsidRPr="001B0EB1" w:rsidRDefault="006F143F" w:rsidP="001966F7">
            <w:pPr>
              <w:jc w:val="left"/>
              <w:rPr>
                <w:rFonts w:ascii="Segoe UI Semibold" w:hAnsi="Segoe UI Semibold" w:cs="Segoe UI Semibold"/>
              </w:rPr>
            </w:pPr>
            <w:r w:rsidRPr="001B0EB1">
              <w:rPr>
                <w:rFonts w:ascii="Segoe UI Semibold" w:hAnsi="Segoe UI Semibold" w:cs="Segoe UI Semibold"/>
              </w:rPr>
              <w:t xml:space="preserve">Наслов </w:t>
            </w:r>
            <w:r w:rsidR="00975705" w:rsidRPr="001B0EB1">
              <w:rPr>
                <w:rFonts w:ascii="Segoe UI Semibold" w:hAnsi="Segoe UI Semibold" w:cs="Segoe UI Semibold"/>
              </w:rPr>
              <w:t xml:space="preserve">на </w:t>
            </w:r>
            <w:r w:rsidR="001E1239" w:rsidRPr="001B0EB1">
              <w:rPr>
                <w:rFonts w:ascii="Segoe UI Semibold" w:hAnsi="Segoe UI Semibold" w:cs="Segoe UI Semibold"/>
              </w:rPr>
              <w:t>иновативната иницијатива</w:t>
            </w:r>
            <w:r w:rsidR="00A6363E" w:rsidRPr="001B0EB1">
              <w:rPr>
                <w:rFonts w:ascii="Segoe UI Semibold" w:hAnsi="Segoe UI Semibold" w:cs="Segoe UI Semibold"/>
              </w:rPr>
              <w:t>:</w:t>
            </w:r>
          </w:p>
        </w:tc>
        <w:tc>
          <w:tcPr>
            <w:tcW w:w="3533" w:type="pct"/>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05E9104A" w14:textId="77777777" w:rsidR="00A6363E" w:rsidRPr="001B0EB1" w:rsidRDefault="00A6363E" w:rsidP="0041065A">
            <w:pPr>
              <w:jc w:val="left"/>
              <w:rPr>
                <w:rFonts w:ascii="Segoe UI Semibold" w:hAnsi="Segoe UI Semibold" w:cs="Segoe UI Semibold"/>
                <w:smallCaps/>
                <w:sz w:val="24"/>
              </w:rPr>
            </w:pPr>
          </w:p>
        </w:tc>
      </w:tr>
      <w:bookmarkEnd w:id="5"/>
    </w:tbl>
    <w:p w14:paraId="6089B83C" w14:textId="77777777" w:rsidR="001B2854" w:rsidRPr="001B0EB1" w:rsidRDefault="001B2854" w:rsidP="001B174A"/>
    <w:p w14:paraId="5B9D9F3D" w14:textId="69C55811" w:rsidR="009B2F85" w:rsidRPr="001B0EB1" w:rsidRDefault="009B2F85" w:rsidP="00C74275">
      <w:pPr>
        <w:pStyle w:val="Heading1"/>
      </w:pPr>
      <w:bookmarkStart w:id="7" w:name="_Toc416804657"/>
      <w:bookmarkStart w:id="8" w:name="_Toc416805382"/>
      <w:bookmarkStart w:id="9" w:name="_Toc416808252"/>
      <w:bookmarkStart w:id="10" w:name="_Toc416864781"/>
      <w:bookmarkStart w:id="11" w:name="_Toc416730412"/>
    </w:p>
    <w:p w14:paraId="48F2D18F" w14:textId="18D3CDEB" w:rsidR="009B2F85" w:rsidRPr="001B0EB1" w:rsidRDefault="009B2F85" w:rsidP="00C74275">
      <w:pPr>
        <w:pStyle w:val="Heading1"/>
      </w:pPr>
    </w:p>
    <w:bookmarkEnd w:id="7"/>
    <w:bookmarkEnd w:id="8"/>
    <w:bookmarkEnd w:id="9"/>
    <w:bookmarkEnd w:id="10"/>
    <w:bookmarkEnd w:id="11"/>
    <w:p w14:paraId="6B1CD1EB" w14:textId="4AF7A738" w:rsidR="00123594" w:rsidRPr="001B0EB1" w:rsidRDefault="00123594" w:rsidP="00074A26">
      <w:pPr>
        <w:rPr>
          <w:b/>
          <w:sz w:val="28"/>
          <w:szCs w:val="28"/>
        </w:rPr>
      </w:pPr>
    </w:p>
    <w:bookmarkEnd w:id="6"/>
    <w:p w14:paraId="19D6D9AD" w14:textId="7894A78B" w:rsidR="001966F7" w:rsidRPr="001B0EB1" w:rsidRDefault="001966F7" w:rsidP="00074A26">
      <w:pPr>
        <w:rPr>
          <w:b/>
          <w:sz w:val="28"/>
          <w:szCs w:val="28"/>
        </w:rPr>
      </w:pPr>
    </w:p>
    <w:p w14:paraId="79EC71AF" w14:textId="375CDC20" w:rsidR="001966F7" w:rsidRPr="001B0EB1" w:rsidRDefault="001966F7" w:rsidP="00074A26">
      <w:pPr>
        <w:rPr>
          <w:b/>
          <w:sz w:val="28"/>
          <w:szCs w:val="28"/>
        </w:rPr>
      </w:pPr>
    </w:p>
    <w:p w14:paraId="00758C99" w14:textId="5D1EA49F" w:rsidR="001966F7" w:rsidRPr="001B0EB1" w:rsidRDefault="001966F7" w:rsidP="00074A26">
      <w:pPr>
        <w:rPr>
          <w:b/>
          <w:sz w:val="28"/>
          <w:szCs w:val="28"/>
        </w:rPr>
      </w:pPr>
    </w:p>
    <w:p w14:paraId="7B9E4C16" w14:textId="0C09DA52" w:rsidR="001966F7" w:rsidRPr="001B0EB1" w:rsidRDefault="001966F7" w:rsidP="00074A26">
      <w:pPr>
        <w:rPr>
          <w:b/>
          <w:sz w:val="28"/>
          <w:szCs w:val="28"/>
        </w:rPr>
      </w:pPr>
    </w:p>
    <w:p w14:paraId="71093D59" w14:textId="77777777" w:rsidR="001966F7" w:rsidRPr="001B0EB1" w:rsidRDefault="001966F7" w:rsidP="00074A26">
      <w:pPr>
        <w:rPr>
          <w:b/>
          <w:sz w:val="28"/>
          <w:szCs w:val="28"/>
        </w:rPr>
      </w:pPr>
    </w:p>
    <w:p w14:paraId="60EC03C1" w14:textId="433D056F" w:rsidR="001B2854" w:rsidRPr="001B0EB1" w:rsidRDefault="009B2F85" w:rsidP="00123594">
      <w:pPr>
        <w:pStyle w:val="Heading1"/>
      </w:pPr>
      <w:bookmarkStart w:id="12" w:name="_Toc417328550"/>
      <w:bookmarkStart w:id="13" w:name="_Toc111804954"/>
      <w:bookmarkStart w:id="14" w:name="_Hlk112230321"/>
      <w:bookmarkStart w:id="15" w:name="_Hlk112229364"/>
      <w:r w:rsidRPr="001B0EB1">
        <w:lastRenderedPageBreak/>
        <w:t>ЗАБЕЛЕШКА</w:t>
      </w:r>
      <w:bookmarkEnd w:id="12"/>
      <w:bookmarkEnd w:id="13"/>
    </w:p>
    <w:p w14:paraId="5958E3FF" w14:textId="77777777" w:rsidR="001B2854" w:rsidRPr="001B0EB1" w:rsidRDefault="001B2854" w:rsidP="001B174A"/>
    <w:p w14:paraId="2D3169DC" w14:textId="0DE38E1F" w:rsidR="001966F7" w:rsidRPr="001B0EB1" w:rsidRDefault="006F143F" w:rsidP="009B2F85">
      <w:pPr>
        <w:rPr>
          <w:rFonts w:cs="Arial"/>
        </w:rPr>
      </w:pPr>
      <w:r w:rsidRPr="001B0EB1">
        <w:rPr>
          <w:rFonts w:cs="Arial"/>
        </w:rPr>
        <w:t xml:space="preserve">Овој образец за </w:t>
      </w:r>
      <w:r w:rsidR="001966F7" w:rsidRPr="001B0EB1">
        <w:rPr>
          <w:rFonts w:cs="Arial"/>
        </w:rPr>
        <w:t xml:space="preserve">апликација е дел од повикот за апликации за активности кои се однесуваат на мобилизација на заедницата / иновативни иницијативи, дел од проектот „Поддршка на изборни реформи во Северна Македонија“ </w:t>
      </w:r>
      <w:r w:rsidR="000C45F5">
        <w:rPr>
          <w:rFonts w:cs="Arial"/>
          <w:lang w:val="en-US"/>
        </w:rPr>
        <w:t>(</w:t>
      </w:r>
      <w:r w:rsidR="001966F7" w:rsidRPr="001B0EB1">
        <w:rPr>
          <w:rFonts w:cs="Arial"/>
        </w:rPr>
        <w:t>во понатамошниот текст Проектот).</w:t>
      </w:r>
    </w:p>
    <w:p w14:paraId="10374EE2" w14:textId="64B6451C" w:rsidR="006F143F" w:rsidRPr="001B0EB1" w:rsidRDefault="006F143F" w:rsidP="009B2F85">
      <w:pPr>
        <w:rPr>
          <w:rFonts w:cs="Arial"/>
        </w:rPr>
      </w:pPr>
    </w:p>
    <w:p w14:paraId="0DDE9B0A" w14:textId="6B30C8D8" w:rsidR="006F143F" w:rsidRPr="001B0EB1" w:rsidRDefault="006F143F" w:rsidP="009B2F85">
      <w:pPr>
        <w:rPr>
          <w:rFonts w:cs="Arial"/>
        </w:rPr>
      </w:pPr>
      <w:r w:rsidRPr="001B0EB1">
        <w:rPr>
          <w:rFonts w:cs="Arial"/>
        </w:rPr>
        <w:t xml:space="preserve">Сите делови од образецот за </w:t>
      </w:r>
      <w:r w:rsidR="001966F7" w:rsidRPr="001B0EB1">
        <w:rPr>
          <w:rFonts w:cs="Arial"/>
        </w:rPr>
        <w:t>апликација</w:t>
      </w:r>
      <w:r w:rsidRPr="001B0EB1">
        <w:rPr>
          <w:rFonts w:cs="Arial"/>
        </w:rPr>
        <w:t>, вклучувајќи ги и прилозите</w:t>
      </w:r>
      <w:r w:rsidR="007F4263">
        <w:rPr>
          <w:rFonts w:cs="Arial"/>
        </w:rPr>
        <w:t>,</w:t>
      </w:r>
      <w:r w:rsidRPr="001B0EB1">
        <w:rPr>
          <w:rFonts w:cs="Arial"/>
        </w:rPr>
        <w:t xml:space="preserve"> треба да бидат пополнети точно и во соодветни</w:t>
      </w:r>
      <w:r w:rsidR="007F4263">
        <w:rPr>
          <w:rFonts w:cs="Arial"/>
        </w:rPr>
        <w:t>от</w:t>
      </w:r>
      <w:r w:rsidRPr="001B0EB1">
        <w:rPr>
          <w:rFonts w:cs="Arial"/>
        </w:rPr>
        <w:t xml:space="preserve"> </w:t>
      </w:r>
      <w:r w:rsidR="007F4263">
        <w:rPr>
          <w:rFonts w:cs="Arial"/>
        </w:rPr>
        <w:t>формат</w:t>
      </w:r>
      <w:r w:rsidRPr="001B0EB1">
        <w:rPr>
          <w:rFonts w:cs="Arial"/>
        </w:rPr>
        <w:t>.</w:t>
      </w:r>
    </w:p>
    <w:p w14:paraId="40107E64" w14:textId="77777777" w:rsidR="006F143F" w:rsidRPr="001B0EB1" w:rsidRDefault="006F143F" w:rsidP="00370319"/>
    <w:p w14:paraId="2D043D9F" w14:textId="44134EBE" w:rsidR="006F143F" w:rsidRPr="001B0EB1" w:rsidRDefault="001966F7" w:rsidP="00370319">
      <w:r w:rsidRPr="001B0EB1">
        <w:t>Апликацијата</w:t>
      </w:r>
      <w:r w:rsidR="006F143F" w:rsidRPr="001B0EB1">
        <w:t xml:space="preserve"> </w:t>
      </w:r>
      <w:r w:rsidR="006F143F" w:rsidRPr="001B0EB1">
        <w:rPr>
          <w:u w:val="single"/>
        </w:rPr>
        <w:t xml:space="preserve">треба да биде </w:t>
      </w:r>
      <w:r w:rsidR="007F4263">
        <w:rPr>
          <w:u w:val="single"/>
        </w:rPr>
        <w:t>електронски пополнета</w:t>
      </w:r>
      <w:r w:rsidR="006F143F" w:rsidRPr="001B0EB1">
        <w:t xml:space="preserve"> (не </w:t>
      </w:r>
      <w:r w:rsidR="00A06C5C">
        <w:t>се дозволува</w:t>
      </w:r>
      <w:r w:rsidR="006F143F" w:rsidRPr="001B0EB1">
        <w:t xml:space="preserve"> рачно </w:t>
      </w:r>
      <w:r w:rsidR="00A06C5C">
        <w:t>пополнување на</w:t>
      </w:r>
      <w:r w:rsidR="006F143F" w:rsidRPr="001B0EB1">
        <w:t xml:space="preserve"> </w:t>
      </w:r>
      <w:r w:rsidR="00A06C5C">
        <w:t>образецот</w:t>
      </w:r>
      <w:r w:rsidR="006F143F" w:rsidRPr="001B0EB1">
        <w:t xml:space="preserve">) и мора да биде доставена на </w:t>
      </w:r>
      <w:r w:rsidR="006F143F" w:rsidRPr="001B0EB1">
        <w:rPr>
          <w:u w:val="single"/>
        </w:rPr>
        <w:t>македонски јазик.</w:t>
      </w:r>
    </w:p>
    <w:p w14:paraId="347A29F0" w14:textId="77777777" w:rsidR="006F143F" w:rsidRPr="001B0EB1" w:rsidRDefault="006F143F" w:rsidP="00370319"/>
    <w:p w14:paraId="512ECC30" w14:textId="3FEEBC2E" w:rsidR="006F143F" w:rsidRPr="001B0EB1" w:rsidRDefault="006F143F" w:rsidP="00370319">
      <w:pPr>
        <w:rPr>
          <w:rFonts w:cs="Arial"/>
          <w:spacing w:val="-4"/>
        </w:rPr>
      </w:pPr>
      <w:r w:rsidRPr="001B0EB1">
        <w:rPr>
          <w:rFonts w:cs="Arial"/>
          <w:spacing w:val="-4"/>
        </w:rPr>
        <w:t xml:space="preserve">Апликантите можат да поднесат и дополнителна верзија на еден од јазиците кои се службени на национално или локално ниво во </w:t>
      </w:r>
      <w:r w:rsidR="00CE43FA" w:rsidRPr="001B0EB1">
        <w:rPr>
          <w:rFonts w:cs="Arial"/>
          <w:spacing w:val="-4"/>
        </w:rPr>
        <w:t>Република Северна</w:t>
      </w:r>
      <w:r w:rsidR="00AB0DFF" w:rsidRPr="001B0EB1">
        <w:rPr>
          <w:rFonts w:cs="Arial"/>
          <w:spacing w:val="-4"/>
        </w:rPr>
        <w:t xml:space="preserve"> </w:t>
      </w:r>
      <w:r w:rsidRPr="001B0EB1">
        <w:rPr>
          <w:rFonts w:cs="Arial"/>
          <w:spacing w:val="-4"/>
        </w:rPr>
        <w:t>Македонија во согласност со Законот за употреба на јазици и според местото на регистрација на апликантот.</w:t>
      </w:r>
    </w:p>
    <w:p w14:paraId="44B60515" w14:textId="436DB98D" w:rsidR="001966F7" w:rsidRPr="001B0EB1" w:rsidRDefault="001966F7" w:rsidP="00370319">
      <w:pPr>
        <w:rPr>
          <w:rFonts w:cs="Arial"/>
          <w:spacing w:val="-4"/>
        </w:rPr>
      </w:pPr>
    </w:p>
    <w:p w14:paraId="63743CDF" w14:textId="1680172B" w:rsidR="001966F7" w:rsidRPr="001B0EB1" w:rsidRDefault="001966F7" w:rsidP="00370319">
      <w:r w:rsidRPr="001B0EB1">
        <w:t xml:space="preserve">Овој повик ќе прифаќа апликации поднесени само по електронски пат (е-пошта) на следната адреса: </w:t>
      </w:r>
      <w:r w:rsidR="001E1239" w:rsidRPr="001B0EB1">
        <w:rPr>
          <w:b/>
        </w:rPr>
        <w:t>applications2ig@mcms.mk</w:t>
      </w:r>
      <w:r w:rsidRPr="001B0EB1">
        <w:t xml:space="preserve"> Проектот нема да ги прифати апликациите пратени по редовна пошта или лично доставените апликации. </w:t>
      </w:r>
    </w:p>
    <w:p w14:paraId="31A4747A" w14:textId="77777777" w:rsidR="009B2F85" w:rsidRPr="001B0EB1" w:rsidRDefault="009B2F85" w:rsidP="00370319">
      <w:pPr>
        <w:rPr>
          <w:u w:val="single"/>
        </w:rPr>
      </w:pPr>
    </w:p>
    <w:p w14:paraId="683AD5BE" w14:textId="385E7A01" w:rsidR="009B2F85" w:rsidRPr="001B0EB1" w:rsidRDefault="006F143F" w:rsidP="00370319">
      <w:r w:rsidRPr="001B0EB1">
        <w:t>К</w:t>
      </w:r>
      <w:r w:rsidR="009B2F85" w:rsidRPr="001B0EB1">
        <w:t xml:space="preserve">омплетната </w:t>
      </w:r>
      <w:r w:rsidR="00AE0F2A" w:rsidRPr="001B0EB1">
        <w:t>апликација</w:t>
      </w:r>
      <w:r w:rsidR="009B2F85" w:rsidRPr="001B0EB1">
        <w:t xml:space="preserve"> </w:t>
      </w:r>
      <w:r w:rsidR="009B2F85" w:rsidRPr="001B0EB1">
        <w:rPr>
          <w:u w:val="single"/>
        </w:rPr>
        <w:t>мора</w:t>
      </w:r>
      <w:r w:rsidR="009B2F85" w:rsidRPr="001B0EB1">
        <w:t xml:space="preserve"> да биде доставена пред крајниот рок наведен на насловната страница.</w:t>
      </w:r>
      <w:r w:rsidR="00AE0F2A" w:rsidRPr="001B0EB1">
        <w:t xml:space="preserve"> Датумот и часот на пристигнување на електронската пошта ќе се смета за </w:t>
      </w:r>
      <w:r w:rsidR="00AE0F2A" w:rsidRPr="009E34BE">
        <w:rPr>
          <w:u w:val="single"/>
        </w:rPr>
        <w:t>релевантен доказ за поднесување на апликацијата</w:t>
      </w:r>
      <w:r w:rsidR="00AE0F2A" w:rsidRPr="001B0EB1">
        <w:t xml:space="preserve"> во зададениот рок. Апликантите ќе бидат известени за приемот на апликацијата со повратен одговор на нивната електронска порака.</w:t>
      </w:r>
    </w:p>
    <w:p w14:paraId="04AC572C" w14:textId="77777777" w:rsidR="00370319" w:rsidRPr="001B0EB1" w:rsidRDefault="00370319" w:rsidP="00370319"/>
    <w:p w14:paraId="470822DE" w14:textId="0DA674D5" w:rsidR="009B2F85" w:rsidRPr="001B0EB1" w:rsidRDefault="009B2F85" w:rsidP="00370319">
      <w:r w:rsidRPr="001B0EB1">
        <w:t>Ве молиме користете</w:t>
      </w:r>
      <w:r w:rsidR="00123594" w:rsidRPr="001B0EB1">
        <w:t xml:space="preserve"> фонт Arial, големина 11, без з</w:t>
      </w:r>
      <w:r w:rsidRPr="001B0EB1">
        <w:t>дебелување (</w:t>
      </w:r>
      <w:r w:rsidRPr="001E53C0">
        <w:rPr>
          <w:b/>
          <w:bCs/>
        </w:rPr>
        <w:t>bold</w:t>
      </w:r>
      <w:r w:rsidRPr="001B0EB1">
        <w:t>), закосување (</w:t>
      </w:r>
      <w:r w:rsidRPr="001E53C0">
        <w:rPr>
          <w:i/>
          <w:iCs/>
        </w:rPr>
        <w:t>italic</w:t>
      </w:r>
      <w:r w:rsidRPr="001B0EB1">
        <w:t>) или подвлекување (</w:t>
      </w:r>
      <w:r w:rsidRPr="001E53C0">
        <w:rPr>
          <w:u w:val="single"/>
        </w:rPr>
        <w:t>underline</w:t>
      </w:r>
      <w:r w:rsidRPr="001B0EB1">
        <w:t>), со единичен (single) проред.</w:t>
      </w:r>
    </w:p>
    <w:p w14:paraId="6298ED47" w14:textId="77777777" w:rsidR="00370319" w:rsidRPr="001B0EB1" w:rsidRDefault="00370319" w:rsidP="00370319"/>
    <w:p w14:paraId="57B3282D" w14:textId="33C0AE69" w:rsidR="00F35180" w:rsidRPr="001E1239" w:rsidRDefault="00F35180" w:rsidP="00370319">
      <w:pPr>
        <w:rPr>
          <w:b/>
        </w:rPr>
      </w:pPr>
      <w:r w:rsidRPr="001B0EB1">
        <w:rPr>
          <w:b/>
        </w:rPr>
        <w:t xml:space="preserve">Ве молиме внимателно прочитајте го Водичот за овој Повик за </w:t>
      </w:r>
      <w:r w:rsidR="00AE0F2A" w:rsidRPr="001B0EB1">
        <w:rPr>
          <w:b/>
        </w:rPr>
        <w:t>апликации</w:t>
      </w:r>
      <w:r w:rsidRPr="001B0EB1">
        <w:rPr>
          <w:b/>
        </w:rPr>
        <w:t>.</w:t>
      </w:r>
    </w:p>
    <w:p w14:paraId="0F192BE1" w14:textId="77777777" w:rsidR="00F35180" w:rsidRPr="001E1239" w:rsidRDefault="00F35180" w:rsidP="00370319">
      <w:r w:rsidRPr="001E1239">
        <w:br w:type="page"/>
      </w:r>
    </w:p>
    <w:p w14:paraId="6A5FC83B" w14:textId="43E06AA4" w:rsidR="00660191" w:rsidRPr="001E1239" w:rsidRDefault="00074A26" w:rsidP="00123594">
      <w:pPr>
        <w:pStyle w:val="Heading1"/>
      </w:pPr>
      <w:bookmarkStart w:id="16" w:name="_Toc417328551"/>
      <w:bookmarkStart w:id="17" w:name="_Toc448473880"/>
      <w:bookmarkStart w:id="18" w:name="_Toc111804955"/>
      <w:bookmarkStart w:id="19" w:name="_Hlk112230354"/>
      <w:bookmarkEnd w:id="14"/>
      <w:r w:rsidRPr="001E1239">
        <w:lastRenderedPageBreak/>
        <w:t>СОДРЖИНА</w:t>
      </w:r>
      <w:bookmarkEnd w:id="16"/>
      <w:bookmarkEnd w:id="17"/>
      <w:bookmarkEnd w:id="18"/>
    </w:p>
    <w:p w14:paraId="01DBFA74" w14:textId="6536F936" w:rsidR="00FF27AF" w:rsidRDefault="000B3376">
      <w:pPr>
        <w:pStyle w:val="TOC1"/>
        <w:rPr>
          <w:rFonts w:asciiTheme="minorHAnsi" w:eastAsiaTheme="minorEastAsia" w:hAnsiTheme="minorHAnsi" w:cstheme="minorBidi"/>
          <w:b w:val="0"/>
          <w:spacing w:val="0"/>
          <w:lang w:val="en-US"/>
        </w:rPr>
      </w:pPr>
      <w:r w:rsidRPr="001E1239">
        <w:rPr>
          <w:noProof w:val="0"/>
        </w:rPr>
        <w:fldChar w:fldCharType="begin"/>
      </w:r>
      <w:r w:rsidRPr="001E1239">
        <w:rPr>
          <w:noProof w:val="0"/>
        </w:rPr>
        <w:instrText xml:space="preserve"> TOC \o "1-2" \h \z \u </w:instrText>
      </w:r>
      <w:r w:rsidRPr="001E1239">
        <w:rPr>
          <w:noProof w:val="0"/>
        </w:rPr>
        <w:fldChar w:fldCharType="separate"/>
      </w:r>
    </w:p>
    <w:p w14:paraId="6F23D4F5" w14:textId="390CD10F" w:rsidR="00FF27AF" w:rsidRDefault="00000000">
      <w:pPr>
        <w:pStyle w:val="TOC1"/>
        <w:rPr>
          <w:rFonts w:asciiTheme="minorHAnsi" w:eastAsiaTheme="minorEastAsia" w:hAnsiTheme="minorHAnsi" w:cstheme="minorBidi"/>
          <w:b w:val="0"/>
          <w:spacing w:val="0"/>
          <w:lang w:val="en-US"/>
        </w:rPr>
      </w:pPr>
      <w:hyperlink w:anchor="_Toc111804954" w:history="1">
        <w:r w:rsidR="00FF27AF" w:rsidRPr="00BB5142">
          <w:rPr>
            <w:rStyle w:val="Hyperlink"/>
          </w:rPr>
          <w:t>ЗАБЕЛЕШКА</w:t>
        </w:r>
        <w:r w:rsidR="00FF27AF">
          <w:rPr>
            <w:webHidden/>
          </w:rPr>
          <w:tab/>
        </w:r>
        <w:r w:rsidR="00FF27AF">
          <w:rPr>
            <w:webHidden/>
          </w:rPr>
          <w:fldChar w:fldCharType="begin"/>
        </w:r>
        <w:r w:rsidR="00FF27AF">
          <w:rPr>
            <w:webHidden/>
          </w:rPr>
          <w:instrText xml:space="preserve"> PAGEREF _Toc111804954 \h </w:instrText>
        </w:r>
        <w:r w:rsidR="00FF27AF">
          <w:rPr>
            <w:webHidden/>
          </w:rPr>
        </w:r>
        <w:r w:rsidR="00FF27AF">
          <w:rPr>
            <w:webHidden/>
          </w:rPr>
          <w:fldChar w:fldCharType="separate"/>
        </w:r>
        <w:r w:rsidR="00C64C3D">
          <w:rPr>
            <w:webHidden/>
          </w:rPr>
          <w:t>1</w:t>
        </w:r>
        <w:r w:rsidR="00FF27AF">
          <w:rPr>
            <w:webHidden/>
          </w:rPr>
          <w:fldChar w:fldCharType="end"/>
        </w:r>
      </w:hyperlink>
    </w:p>
    <w:p w14:paraId="4CADAA46" w14:textId="4D478576" w:rsidR="00FF27AF" w:rsidRDefault="00000000">
      <w:pPr>
        <w:pStyle w:val="TOC1"/>
        <w:rPr>
          <w:rFonts w:asciiTheme="minorHAnsi" w:eastAsiaTheme="minorEastAsia" w:hAnsiTheme="minorHAnsi" w:cstheme="minorBidi"/>
          <w:b w:val="0"/>
          <w:spacing w:val="0"/>
          <w:lang w:val="en-US"/>
        </w:rPr>
      </w:pPr>
      <w:hyperlink w:anchor="_Toc111804955" w:history="1">
        <w:r w:rsidR="00FF27AF" w:rsidRPr="00BB5142">
          <w:rPr>
            <w:rStyle w:val="Hyperlink"/>
          </w:rPr>
          <w:t>СОДРЖИНА</w:t>
        </w:r>
        <w:r w:rsidR="00FF27AF">
          <w:rPr>
            <w:webHidden/>
          </w:rPr>
          <w:tab/>
        </w:r>
        <w:r w:rsidR="00FF27AF">
          <w:rPr>
            <w:webHidden/>
          </w:rPr>
          <w:fldChar w:fldCharType="begin"/>
        </w:r>
        <w:r w:rsidR="00FF27AF">
          <w:rPr>
            <w:webHidden/>
          </w:rPr>
          <w:instrText xml:space="preserve"> PAGEREF _Toc111804955 \h </w:instrText>
        </w:r>
        <w:r w:rsidR="00FF27AF">
          <w:rPr>
            <w:webHidden/>
          </w:rPr>
        </w:r>
        <w:r w:rsidR="00FF27AF">
          <w:rPr>
            <w:webHidden/>
          </w:rPr>
          <w:fldChar w:fldCharType="separate"/>
        </w:r>
        <w:r w:rsidR="00C64C3D">
          <w:rPr>
            <w:webHidden/>
          </w:rPr>
          <w:t>2</w:t>
        </w:r>
        <w:r w:rsidR="00FF27AF">
          <w:rPr>
            <w:webHidden/>
          </w:rPr>
          <w:fldChar w:fldCharType="end"/>
        </w:r>
      </w:hyperlink>
    </w:p>
    <w:p w14:paraId="3D6A2628" w14:textId="7FA92071" w:rsidR="00FF27AF" w:rsidRDefault="00000000">
      <w:pPr>
        <w:pStyle w:val="TOC1"/>
        <w:rPr>
          <w:rFonts w:asciiTheme="minorHAnsi" w:eastAsiaTheme="minorEastAsia" w:hAnsiTheme="minorHAnsi" w:cstheme="minorBidi"/>
          <w:b w:val="0"/>
          <w:spacing w:val="0"/>
          <w:lang w:val="en-US"/>
        </w:rPr>
      </w:pPr>
      <w:hyperlink w:anchor="_Toc111804956" w:history="1">
        <w:r w:rsidR="00FF27AF" w:rsidRPr="00BB5142">
          <w:rPr>
            <w:rStyle w:val="Hyperlink"/>
            <w:rFonts w:ascii="Segoe UI Black" w:hAnsi="Segoe UI Black"/>
          </w:rPr>
          <w:t>ДЕЛ А. АПЛИКАНТ</w:t>
        </w:r>
        <w:r w:rsidR="00FF27AF">
          <w:rPr>
            <w:webHidden/>
          </w:rPr>
          <w:tab/>
        </w:r>
        <w:r w:rsidR="00FF27AF">
          <w:rPr>
            <w:webHidden/>
          </w:rPr>
          <w:fldChar w:fldCharType="begin"/>
        </w:r>
        <w:r w:rsidR="00FF27AF">
          <w:rPr>
            <w:webHidden/>
          </w:rPr>
          <w:instrText xml:space="preserve"> PAGEREF _Toc111804956 \h </w:instrText>
        </w:r>
        <w:r w:rsidR="00FF27AF">
          <w:rPr>
            <w:webHidden/>
          </w:rPr>
        </w:r>
        <w:r w:rsidR="00FF27AF">
          <w:rPr>
            <w:webHidden/>
          </w:rPr>
          <w:fldChar w:fldCharType="separate"/>
        </w:r>
        <w:r w:rsidR="00C64C3D">
          <w:rPr>
            <w:webHidden/>
          </w:rPr>
          <w:t>3</w:t>
        </w:r>
        <w:r w:rsidR="00FF27AF">
          <w:rPr>
            <w:webHidden/>
          </w:rPr>
          <w:fldChar w:fldCharType="end"/>
        </w:r>
      </w:hyperlink>
    </w:p>
    <w:p w14:paraId="2C46A77F" w14:textId="233B1000" w:rsidR="00FF27AF" w:rsidRPr="001E53C0" w:rsidRDefault="00000000" w:rsidP="001E53C0">
      <w:pPr>
        <w:pStyle w:val="TOC2"/>
        <w:rPr>
          <w:rFonts w:asciiTheme="minorHAnsi" w:eastAsiaTheme="minorEastAsia" w:hAnsiTheme="minorHAnsi"/>
          <w:lang w:val="en-US"/>
        </w:rPr>
      </w:pPr>
      <w:hyperlink w:anchor="_Toc111804957" w:history="1">
        <w:r w:rsidR="00FF27AF" w:rsidRPr="001E53C0">
          <w:rPr>
            <w:rStyle w:val="Hyperlink"/>
          </w:rPr>
          <w:t>1.</w:t>
        </w:r>
        <w:r w:rsidR="00FF27AF" w:rsidRPr="001E53C0">
          <w:rPr>
            <w:rFonts w:asciiTheme="minorHAnsi" w:eastAsiaTheme="minorEastAsia" w:hAnsiTheme="minorHAnsi"/>
            <w:lang w:val="en-US"/>
          </w:rPr>
          <w:tab/>
        </w:r>
        <w:r w:rsidR="00FF27AF" w:rsidRPr="001E53C0">
          <w:rPr>
            <w:rStyle w:val="Hyperlink"/>
          </w:rPr>
          <w:t>АПЛИКАНТ</w:t>
        </w:r>
        <w:r w:rsidR="00FF27AF" w:rsidRPr="001E53C0">
          <w:rPr>
            <w:webHidden/>
          </w:rPr>
          <w:tab/>
        </w:r>
        <w:r w:rsidR="00FF27AF" w:rsidRPr="001E53C0">
          <w:rPr>
            <w:webHidden/>
          </w:rPr>
          <w:fldChar w:fldCharType="begin"/>
        </w:r>
        <w:r w:rsidR="00FF27AF" w:rsidRPr="001E53C0">
          <w:rPr>
            <w:webHidden/>
          </w:rPr>
          <w:instrText xml:space="preserve"> PAGEREF _Toc111804957 \h </w:instrText>
        </w:r>
        <w:r w:rsidR="00FF27AF" w:rsidRPr="001E53C0">
          <w:rPr>
            <w:webHidden/>
          </w:rPr>
        </w:r>
        <w:r w:rsidR="00FF27AF" w:rsidRPr="001E53C0">
          <w:rPr>
            <w:webHidden/>
          </w:rPr>
          <w:fldChar w:fldCharType="separate"/>
        </w:r>
        <w:r w:rsidR="00C64C3D">
          <w:rPr>
            <w:webHidden/>
          </w:rPr>
          <w:t>3</w:t>
        </w:r>
        <w:r w:rsidR="00FF27AF" w:rsidRPr="001E53C0">
          <w:rPr>
            <w:webHidden/>
          </w:rPr>
          <w:fldChar w:fldCharType="end"/>
        </w:r>
      </w:hyperlink>
    </w:p>
    <w:p w14:paraId="2D947A3F" w14:textId="0A4CA1BD" w:rsidR="00FF27AF" w:rsidRDefault="00000000">
      <w:pPr>
        <w:pStyle w:val="TOC1"/>
        <w:rPr>
          <w:rFonts w:asciiTheme="minorHAnsi" w:eastAsiaTheme="minorEastAsia" w:hAnsiTheme="minorHAnsi" w:cstheme="minorBidi"/>
          <w:b w:val="0"/>
          <w:spacing w:val="0"/>
          <w:lang w:val="en-US"/>
        </w:rPr>
      </w:pPr>
      <w:hyperlink w:anchor="_Toc111804958" w:history="1">
        <w:r w:rsidR="00FF27AF" w:rsidRPr="00BB5142">
          <w:rPr>
            <w:rStyle w:val="Hyperlink"/>
            <w:rFonts w:ascii="Segoe UI Black" w:hAnsi="Segoe UI Black"/>
          </w:rPr>
          <w:t>ДЕЛ Б. АКТИВНОСТИ ЗА ИНОВАТИВНАТА ИНИЦИЈАТИВА</w:t>
        </w:r>
        <w:r w:rsidR="00FF27AF">
          <w:rPr>
            <w:webHidden/>
          </w:rPr>
          <w:tab/>
        </w:r>
        <w:r w:rsidR="00FF27AF">
          <w:rPr>
            <w:webHidden/>
          </w:rPr>
          <w:fldChar w:fldCharType="begin"/>
        </w:r>
        <w:r w:rsidR="00FF27AF">
          <w:rPr>
            <w:webHidden/>
          </w:rPr>
          <w:instrText xml:space="preserve"> PAGEREF _Toc111804958 \h </w:instrText>
        </w:r>
        <w:r w:rsidR="00FF27AF">
          <w:rPr>
            <w:webHidden/>
          </w:rPr>
        </w:r>
        <w:r w:rsidR="00FF27AF">
          <w:rPr>
            <w:webHidden/>
          </w:rPr>
          <w:fldChar w:fldCharType="separate"/>
        </w:r>
        <w:r w:rsidR="00C64C3D">
          <w:rPr>
            <w:webHidden/>
          </w:rPr>
          <w:t>4</w:t>
        </w:r>
        <w:r w:rsidR="00FF27AF">
          <w:rPr>
            <w:webHidden/>
          </w:rPr>
          <w:fldChar w:fldCharType="end"/>
        </w:r>
      </w:hyperlink>
    </w:p>
    <w:p w14:paraId="342284D3" w14:textId="054095A2" w:rsidR="00FF27AF" w:rsidRPr="001E53C0" w:rsidRDefault="00000000" w:rsidP="001E53C0">
      <w:pPr>
        <w:pStyle w:val="TOC2"/>
        <w:rPr>
          <w:rFonts w:asciiTheme="minorHAnsi" w:eastAsiaTheme="minorEastAsia" w:hAnsiTheme="minorHAnsi"/>
          <w:lang w:val="en-US"/>
        </w:rPr>
      </w:pPr>
      <w:hyperlink w:anchor="_Toc111804959" w:history="1">
        <w:r w:rsidR="00FF27AF" w:rsidRPr="001E53C0">
          <w:rPr>
            <w:rStyle w:val="Hyperlink"/>
          </w:rPr>
          <w:t>2.</w:t>
        </w:r>
        <w:r w:rsidR="00FF27AF" w:rsidRPr="001E53C0">
          <w:rPr>
            <w:rFonts w:asciiTheme="minorHAnsi" w:eastAsiaTheme="minorEastAsia" w:hAnsiTheme="minorHAnsi"/>
            <w:lang w:val="en-US"/>
          </w:rPr>
          <w:tab/>
        </w:r>
        <w:r w:rsidR="00FF27AF" w:rsidRPr="001E53C0">
          <w:rPr>
            <w:rStyle w:val="Hyperlink"/>
          </w:rPr>
          <w:t>РЕЗИМЕ НА АКТИВНОСТИ ЗА ИНОВАТИВНАТА ИНИЦИЈАТИВА</w:t>
        </w:r>
        <w:r w:rsidR="00FF27AF" w:rsidRPr="001E53C0">
          <w:rPr>
            <w:webHidden/>
          </w:rPr>
          <w:tab/>
        </w:r>
        <w:r w:rsidR="00FF27AF" w:rsidRPr="001E53C0">
          <w:rPr>
            <w:webHidden/>
          </w:rPr>
          <w:fldChar w:fldCharType="begin"/>
        </w:r>
        <w:r w:rsidR="00FF27AF" w:rsidRPr="001E53C0">
          <w:rPr>
            <w:webHidden/>
          </w:rPr>
          <w:instrText xml:space="preserve"> PAGEREF _Toc111804959 \h </w:instrText>
        </w:r>
        <w:r w:rsidR="00FF27AF" w:rsidRPr="001E53C0">
          <w:rPr>
            <w:webHidden/>
          </w:rPr>
        </w:r>
        <w:r w:rsidR="00FF27AF" w:rsidRPr="001E53C0">
          <w:rPr>
            <w:webHidden/>
          </w:rPr>
          <w:fldChar w:fldCharType="separate"/>
        </w:r>
        <w:r w:rsidR="00C64C3D">
          <w:rPr>
            <w:webHidden/>
          </w:rPr>
          <w:t>4</w:t>
        </w:r>
        <w:r w:rsidR="00FF27AF" w:rsidRPr="001E53C0">
          <w:rPr>
            <w:webHidden/>
          </w:rPr>
          <w:fldChar w:fldCharType="end"/>
        </w:r>
      </w:hyperlink>
    </w:p>
    <w:p w14:paraId="2B4E6680" w14:textId="132D811F" w:rsidR="00FF27AF" w:rsidRPr="001E53C0" w:rsidRDefault="00000000" w:rsidP="001E53C0">
      <w:pPr>
        <w:pStyle w:val="TOC2"/>
        <w:rPr>
          <w:rFonts w:asciiTheme="minorHAnsi" w:eastAsiaTheme="minorEastAsia" w:hAnsiTheme="minorHAnsi"/>
          <w:lang w:val="en-US"/>
        </w:rPr>
      </w:pPr>
      <w:hyperlink w:anchor="_Toc111804960" w:history="1">
        <w:r w:rsidR="00FF27AF" w:rsidRPr="001E53C0">
          <w:rPr>
            <w:rStyle w:val="Hyperlink"/>
          </w:rPr>
          <w:t>3.</w:t>
        </w:r>
        <w:r w:rsidR="00FF27AF" w:rsidRPr="001E53C0">
          <w:rPr>
            <w:rFonts w:asciiTheme="minorHAnsi" w:eastAsiaTheme="minorEastAsia" w:hAnsiTheme="minorHAnsi"/>
            <w:lang w:val="en-US"/>
          </w:rPr>
          <w:tab/>
        </w:r>
        <w:r w:rsidR="00FF27AF" w:rsidRPr="001E53C0">
          <w:rPr>
            <w:rStyle w:val="Hyperlink"/>
          </w:rPr>
          <w:t>РЕЛЕВАНТНОСТ НА ИНОВАТИВНАТА ИНИЦИЈАТИВА</w:t>
        </w:r>
        <w:r w:rsidR="00FF27AF" w:rsidRPr="001E53C0">
          <w:rPr>
            <w:webHidden/>
          </w:rPr>
          <w:tab/>
        </w:r>
        <w:r w:rsidR="00FF27AF" w:rsidRPr="001E53C0">
          <w:rPr>
            <w:webHidden/>
          </w:rPr>
          <w:fldChar w:fldCharType="begin"/>
        </w:r>
        <w:r w:rsidR="00FF27AF" w:rsidRPr="001E53C0">
          <w:rPr>
            <w:webHidden/>
          </w:rPr>
          <w:instrText xml:space="preserve"> PAGEREF _Toc111804960 \h </w:instrText>
        </w:r>
        <w:r w:rsidR="00FF27AF" w:rsidRPr="001E53C0">
          <w:rPr>
            <w:webHidden/>
          </w:rPr>
        </w:r>
        <w:r w:rsidR="00FF27AF" w:rsidRPr="001E53C0">
          <w:rPr>
            <w:webHidden/>
          </w:rPr>
          <w:fldChar w:fldCharType="separate"/>
        </w:r>
        <w:r w:rsidR="00C64C3D">
          <w:rPr>
            <w:webHidden/>
          </w:rPr>
          <w:t>6</w:t>
        </w:r>
        <w:r w:rsidR="00FF27AF" w:rsidRPr="001E53C0">
          <w:rPr>
            <w:webHidden/>
          </w:rPr>
          <w:fldChar w:fldCharType="end"/>
        </w:r>
      </w:hyperlink>
    </w:p>
    <w:p w14:paraId="79BEF9CA" w14:textId="5D716C84" w:rsidR="00FF27AF" w:rsidRDefault="00000000">
      <w:pPr>
        <w:pStyle w:val="TOC1"/>
        <w:rPr>
          <w:rFonts w:asciiTheme="minorHAnsi" w:eastAsiaTheme="minorEastAsia" w:hAnsiTheme="minorHAnsi" w:cstheme="minorBidi"/>
          <w:b w:val="0"/>
          <w:spacing w:val="0"/>
          <w:lang w:val="en-US"/>
        </w:rPr>
      </w:pPr>
      <w:hyperlink w:anchor="_Toc111804961" w:history="1">
        <w:r w:rsidR="00FF27AF" w:rsidRPr="00BB5142">
          <w:rPr>
            <w:rStyle w:val="Hyperlink"/>
          </w:rPr>
          <w:t>ДЕЛ В. ИЗЈАВА ОД АПЛИКАНТОТ</w:t>
        </w:r>
        <w:r w:rsidR="00FF27AF">
          <w:rPr>
            <w:webHidden/>
          </w:rPr>
          <w:tab/>
        </w:r>
        <w:r w:rsidR="00FF27AF">
          <w:rPr>
            <w:webHidden/>
          </w:rPr>
          <w:fldChar w:fldCharType="begin"/>
        </w:r>
        <w:r w:rsidR="00FF27AF">
          <w:rPr>
            <w:webHidden/>
          </w:rPr>
          <w:instrText xml:space="preserve"> PAGEREF _Toc111804961 \h </w:instrText>
        </w:r>
        <w:r w:rsidR="00FF27AF">
          <w:rPr>
            <w:webHidden/>
          </w:rPr>
        </w:r>
        <w:r w:rsidR="00FF27AF">
          <w:rPr>
            <w:webHidden/>
          </w:rPr>
          <w:fldChar w:fldCharType="separate"/>
        </w:r>
        <w:r w:rsidR="00C64C3D">
          <w:rPr>
            <w:webHidden/>
          </w:rPr>
          <w:t>8</w:t>
        </w:r>
        <w:r w:rsidR="00FF27AF">
          <w:rPr>
            <w:webHidden/>
          </w:rPr>
          <w:fldChar w:fldCharType="end"/>
        </w:r>
      </w:hyperlink>
    </w:p>
    <w:p w14:paraId="2E81AA8D" w14:textId="4120F578" w:rsidR="00FF27AF" w:rsidRDefault="00000000">
      <w:pPr>
        <w:pStyle w:val="TOC1"/>
        <w:rPr>
          <w:rFonts w:asciiTheme="minorHAnsi" w:eastAsiaTheme="minorEastAsia" w:hAnsiTheme="minorHAnsi" w:cstheme="minorBidi"/>
          <w:b w:val="0"/>
          <w:spacing w:val="0"/>
          <w:lang w:val="en-US"/>
        </w:rPr>
      </w:pPr>
      <w:hyperlink w:anchor="_Toc111804962" w:history="1">
        <w:r w:rsidR="00FF27AF" w:rsidRPr="00BB5142">
          <w:rPr>
            <w:rStyle w:val="Hyperlink"/>
          </w:rPr>
          <w:t>ДЕЛ Г. ПРИЛОЗИ</w:t>
        </w:r>
        <w:r w:rsidR="00FF27AF">
          <w:rPr>
            <w:webHidden/>
          </w:rPr>
          <w:tab/>
        </w:r>
        <w:r w:rsidR="00FF27AF">
          <w:rPr>
            <w:webHidden/>
          </w:rPr>
          <w:fldChar w:fldCharType="begin"/>
        </w:r>
        <w:r w:rsidR="00FF27AF">
          <w:rPr>
            <w:webHidden/>
          </w:rPr>
          <w:instrText xml:space="preserve"> PAGEREF _Toc111804962 \h </w:instrText>
        </w:r>
        <w:r w:rsidR="00FF27AF">
          <w:rPr>
            <w:webHidden/>
          </w:rPr>
        </w:r>
        <w:r w:rsidR="00FF27AF">
          <w:rPr>
            <w:webHidden/>
          </w:rPr>
          <w:fldChar w:fldCharType="separate"/>
        </w:r>
        <w:r w:rsidR="00C64C3D">
          <w:rPr>
            <w:webHidden/>
          </w:rPr>
          <w:t>9</w:t>
        </w:r>
        <w:r w:rsidR="00FF27AF">
          <w:rPr>
            <w:webHidden/>
          </w:rPr>
          <w:fldChar w:fldCharType="end"/>
        </w:r>
      </w:hyperlink>
    </w:p>
    <w:p w14:paraId="3F78B9EA" w14:textId="4B79C5C6" w:rsidR="00FF27AF" w:rsidRDefault="00000000">
      <w:pPr>
        <w:pStyle w:val="TOC1"/>
        <w:rPr>
          <w:rFonts w:asciiTheme="minorHAnsi" w:eastAsiaTheme="minorEastAsia" w:hAnsiTheme="minorHAnsi" w:cstheme="minorBidi"/>
          <w:b w:val="0"/>
          <w:spacing w:val="0"/>
          <w:lang w:val="en-US"/>
        </w:rPr>
      </w:pPr>
      <w:hyperlink w:anchor="_Toc111804963" w:history="1">
        <w:r w:rsidR="00FF27AF" w:rsidRPr="00BB5142">
          <w:rPr>
            <w:rStyle w:val="Hyperlink"/>
          </w:rPr>
          <w:t>ДЕЛ Д. ЛИСТА ЗА ПРОВЕРКА</w:t>
        </w:r>
        <w:r w:rsidR="00FF27AF">
          <w:rPr>
            <w:webHidden/>
          </w:rPr>
          <w:tab/>
        </w:r>
        <w:r w:rsidR="00FF27AF">
          <w:rPr>
            <w:webHidden/>
          </w:rPr>
          <w:fldChar w:fldCharType="begin"/>
        </w:r>
        <w:r w:rsidR="00FF27AF">
          <w:rPr>
            <w:webHidden/>
          </w:rPr>
          <w:instrText xml:space="preserve"> PAGEREF _Toc111804963 \h </w:instrText>
        </w:r>
        <w:r w:rsidR="00FF27AF">
          <w:rPr>
            <w:webHidden/>
          </w:rPr>
        </w:r>
        <w:r w:rsidR="00FF27AF">
          <w:rPr>
            <w:webHidden/>
          </w:rPr>
          <w:fldChar w:fldCharType="separate"/>
        </w:r>
        <w:r w:rsidR="00C64C3D">
          <w:rPr>
            <w:webHidden/>
          </w:rPr>
          <w:t>10</w:t>
        </w:r>
        <w:r w:rsidR="00FF27AF">
          <w:rPr>
            <w:webHidden/>
          </w:rPr>
          <w:fldChar w:fldCharType="end"/>
        </w:r>
      </w:hyperlink>
    </w:p>
    <w:p w14:paraId="5B6BBB8C" w14:textId="358D1E9B" w:rsidR="001B2854" w:rsidRPr="001E1239" w:rsidRDefault="000B3376" w:rsidP="001B174A">
      <w:r w:rsidRPr="001E1239">
        <w:rPr>
          <w:rFonts w:ascii="Segoe UI" w:hAnsi="Segoe UI" w:cs="Segoe UI"/>
        </w:rPr>
        <w:fldChar w:fldCharType="end"/>
      </w:r>
      <w:bookmarkEnd w:id="19"/>
    </w:p>
    <w:p w14:paraId="4F06D90D" w14:textId="77777777" w:rsidR="001B2854" w:rsidRPr="001E1239" w:rsidRDefault="001B2854">
      <w:pPr>
        <w:rPr>
          <w:rFonts w:eastAsia="Arial" w:cs="Arial"/>
          <w:b/>
          <w:bCs/>
          <w:sz w:val="28"/>
          <w:szCs w:val="28"/>
        </w:rPr>
      </w:pPr>
    </w:p>
    <w:p w14:paraId="0810A338" w14:textId="77777777" w:rsidR="001C5E9C" w:rsidRPr="001E1239" w:rsidRDefault="001C5E9C">
      <w:pPr>
        <w:rPr>
          <w:rFonts w:ascii="Calibri" w:eastAsia="Calibri" w:hAnsi="Calibri" w:cs="Calibri"/>
          <w:sz w:val="28"/>
          <w:szCs w:val="28"/>
        </w:rPr>
      </w:pPr>
    </w:p>
    <w:p w14:paraId="0A4D7897" w14:textId="77777777" w:rsidR="001C5E9C" w:rsidRPr="001E1239" w:rsidRDefault="001C5E9C">
      <w:pPr>
        <w:rPr>
          <w:rFonts w:ascii="Calibri" w:eastAsia="Calibri" w:hAnsi="Calibri" w:cs="Calibri"/>
          <w:sz w:val="28"/>
          <w:szCs w:val="28"/>
        </w:rPr>
        <w:sectPr w:rsidR="001C5E9C" w:rsidRPr="001E1239" w:rsidSect="00C175C3">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720" w:footer="720" w:gutter="0"/>
          <w:pgNumType w:start="0"/>
          <w:cols w:space="720"/>
          <w:titlePg/>
          <w:docGrid w:linePitch="299"/>
        </w:sectPr>
      </w:pPr>
    </w:p>
    <w:p w14:paraId="3064F6E8" w14:textId="15E0EAD6" w:rsidR="00215B69" w:rsidRPr="001E1239" w:rsidRDefault="00074A26" w:rsidP="00742D99">
      <w:pPr>
        <w:pStyle w:val="Heading1"/>
        <w:rPr>
          <w:rFonts w:ascii="Segoe UI Black" w:hAnsi="Segoe UI Black"/>
          <w:b w:val="0"/>
          <w:spacing w:val="-2"/>
        </w:rPr>
      </w:pPr>
      <w:bookmarkStart w:id="20" w:name="_Toc111804956"/>
      <w:bookmarkStart w:id="21" w:name="_Hlk112230389"/>
      <w:r w:rsidRPr="001E1239">
        <w:rPr>
          <w:rFonts w:ascii="Segoe UI Black" w:hAnsi="Segoe UI Black"/>
          <w:b w:val="0"/>
          <w:spacing w:val="-2"/>
        </w:rPr>
        <w:lastRenderedPageBreak/>
        <w:t>ДЕЛ А</w:t>
      </w:r>
      <w:r w:rsidR="00334723" w:rsidRPr="001E1239">
        <w:rPr>
          <w:rFonts w:ascii="Segoe UI Black" w:hAnsi="Segoe UI Black"/>
          <w:b w:val="0"/>
          <w:spacing w:val="-2"/>
        </w:rPr>
        <w:t>.</w:t>
      </w:r>
      <w:r w:rsidR="000457D7" w:rsidRPr="001E1239">
        <w:rPr>
          <w:rFonts w:ascii="Segoe UI Black" w:hAnsi="Segoe UI Black"/>
          <w:b w:val="0"/>
          <w:spacing w:val="-2"/>
        </w:rPr>
        <w:t xml:space="preserve"> </w:t>
      </w:r>
      <w:r w:rsidR="00AE0F2A" w:rsidRPr="001E1239">
        <w:rPr>
          <w:rFonts w:ascii="Segoe UI Black" w:hAnsi="Segoe UI Black"/>
          <w:b w:val="0"/>
          <w:caps w:val="0"/>
          <w:spacing w:val="-2"/>
        </w:rPr>
        <w:t>АПЛИКАНТ</w:t>
      </w:r>
      <w:bookmarkEnd w:id="20"/>
    </w:p>
    <w:p w14:paraId="27D5B2C3" w14:textId="6927DBDB" w:rsidR="006C0D20" w:rsidRPr="001E1239" w:rsidRDefault="006C0D20" w:rsidP="00EC2785">
      <w:pPr>
        <w:pStyle w:val="Heading2"/>
        <w:numPr>
          <w:ilvl w:val="0"/>
          <w:numId w:val="28"/>
        </w:numPr>
      </w:pPr>
      <w:bookmarkStart w:id="22" w:name="_Toc111804957"/>
      <w:r w:rsidRPr="001E1239">
        <w:t>АПЛИКАНТ</w:t>
      </w:r>
      <w:bookmarkEnd w:id="22"/>
    </w:p>
    <w:tbl>
      <w:tblPr>
        <w:tblW w:w="9527" w:type="dxa"/>
        <w:tblInd w:w="-34" w:type="dxa"/>
        <w:tblBorders>
          <w:top w:val="single" w:sz="2" w:space="0" w:color="B5CDD3" w:themeColor="accent5" w:themeTint="99"/>
          <w:left w:val="single" w:sz="2" w:space="0" w:color="B5CDD3" w:themeColor="accent5" w:themeTint="99"/>
          <w:bottom w:val="single" w:sz="2" w:space="0" w:color="B5CDD3" w:themeColor="accent5" w:themeTint="99"/>
          <w:right w:val="single" w:sz="2" w:space="0" w:color="B5CDD3" w:themeColor="accent5" w:themeTint="99"/>
          <w:insideH w:val="single" w:sz="2" w:space="0" w:color="B5CDD3" w:themeColor="accent5" w:themeTint="99"/>
          <w:insideV w:val="single" w:sz="2" w:space="0" w:color="B5CDD3" w:themeColor="accent5" w:themeTint="99"/>
        </w:tblBorders>
        <w:tblLayout w:type="fixed"/>
        <w:tblCellMar>
          <w:left w:w="57" w:type="dxa"/>
          <w:right w:w="57" w:type="dxa"/>
        </w:tblCellMar>
        <w:tblLook w:val="0000" w:firstRow="0" w:lastRow="0" w:firstColumn="0" w:lastColumn="0" w:noHBand="0" w:noVBand="0"/>
      </w:tblPr>
      <w:tblGrid>
        <w:gridCol w:w="2429"/>
        <w:gridCol w:w="437"/>
        <w:gridCol w:w="2220"/>
        <w:gridCol w:w="1110"/>
        <w:gridCol w:w="1110"/>
        <w:gridCol w:w="2221"/>
      </w:tblGrid>
      <w:tr w:rsidR="006C0D20" w:rsidRPr="001E1239" w14:paraId="25D3A3B7" w14:textId="77777777" w:rsidTr="00192F62">
        <w:trPr>
          <w:trHeight w:val="397"/>
        </w:trPr>
        <w:tc>
          <w:tcPr>
            <w:tcW w:w="9527" w:type="dxa"/>
            <w:gridSpan w:val="6"/>
            <w:tcBorders>
              <w:top w:val="single" w:sz="12" w:space="0" w:color="75BDA7" w:themeColor="accent3"/>
              <w:left w:val="single" w:sz="12" w:space="0" w:color="75BDA7" w:themeColor="accent3"/>
              <w:right w:val="single" w:sz="12" w:space="0" w:color="75BDA7" w:themeColor="accent3"/>
            </w:tcBorders>
            <w:shd w:val="clear" w:color="auto" w:fill="E3F1ED" w:themeFill="accent3" w:themeFillTint="33"/>
            <w:vAlign w:val="center"/>
          </w:tcPr>
          <w:p w14:paraId="1AAACEFE" w14:textId="35302A9A" w:rsidR="006C0D20" w:rsidRPr="0099021D" w:rsidRDefault="006C0D20" w:rsidP="006C0D20">
            <w:pPr>
              <w:jc w:val="center"/>
              <w:rPr>
                <w:b/>
                <w:bCs/>
              </w:rPr>
            </w:pPr>
            <w:r w:rsidRPr="0099021D">
              <w:rPr>
                <w:b/>
                <w:bCs/>
              </w:rPr>
              <w:t>Идентитет</w:t>
            </w:r>
          </w:p>
        </w:tc>
      </w:tr>
      <w:tr w:rsidR="006C0D20" w:rsidRPr="001E1239" w14:paraId="5352E751" w14:textId="77777777" w:rsidTr="00192F62">
        <w:trPr>
          <w:trHeight w:val="397"/>
        </w:trPr>
        <w:tc>
          <w:tcPr>
            <w:tcW w:w="2866" w:type="dxa"/>
            <w:gridSpan w:val="2"/>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433C7B39" w14:textId="457DC9F8" w:rsidR="006C0D20" w:rsidRPr="001E1239" w:rsidRDefault="006C0D20" w:rsidP="006C0D20">
            <w:pPr>
              <w:pStyle w:val="Tabela"/>
              <w:rPr>
                <w:rFonts w:cs="Arial"/>
                <w:sz w:val="22"/>
                <w:lang w:val="mk-MK"/>
              </w:rPr>
            </w:pPr>
            <w:r w:rsidRPr="001E1239">
              <w:rPr>
                <w:sz w:val="18"/>
                <w:lang w:val="mk-MK"/>
              </w:rPr>
              <w:t>Целосен назив на апликантот</w:t>
            </w:r>
          </w:p>
        </w:tc>
        <w:tc>
          <w:tcPr>
            <w:tcW w:w="6661" w:type="dxa"/>
            <w:gridSpan w:val="4"/>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02500816" w14:textId="049F573F" w:rsidR="006C0D20" w:rsidRPr="0099021D" w:rsidRDefault="00BD5237" w:rsidP="002F1A5E">
            <w:pPr>
              <w:jc w:val="left"/>
              <w:rPr>
                <w:rFonts w:cs="Arial"/>
              </w:rPr>
            </w:pPr>
            <w:r w:rsidRPr="0099021D">
              <w:rPr>
                <w:rFonts w:cs="Arial"/>
              </w:rPr>
              <w:t>[како што е заведен во Централниот регистар]</w:t>
            </w:r>
          </w:p>
        </w:tc>
      </w:tr>
      <w:tr w:rsidR="006C0D20" w:rsidRPr="001E1239" w14:paraId="206358D6" w14:textId="77777777" w:rsidTr="00192F62">
        <w:trPr>
          <w:trHeight w:val="397"/>
        </w:trPr>
        <w:tc>
          <w:tcPr>
            <w:tcW w:w="2866" w:type="dxa"/>
            <w:gridSpan w:val="2"/>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2E80F887" w14:textId="05BA0125" w:rsidR="006C0D20" w:rsidRPr="001E1239" w:rsidRDefault="006C0D20" w:rsidP="006C0D20">
            <w:pPr>
              <w:pStyle w:val="Tabela"/>
              <w:rPr>
                <w:rFonts w:cs="Arial"/>
                <w:sz w:val="22"/>
                <w:lang w:val="mk-MK"/>
              </w:rPr>
            </w:pPr>
            <w:r w:rsidRPr="001E1239">
              <w:rPr>
                <w:sz w:val="18"/>
                <w:lang w:val="mk-MK"/>
              </w:rPr>
              <w:t>Назив кој се употребува од страна на апликантот</w:t>
            </w:r>
          </w:p>
        </w:tc>
        <w:tc>
          <w:tcPr>
            <w:tcW w:w="6661" w:type="dxa"/>
            <w:gridSpan w:val="4"/>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24CB2551" w14:textId="77777777" w:rsidR="006C0D20" w:rsidRPr="001E1239" w:rsidRDefault="006C0D20" w:rsidP="006C0D20">
            <w:pPr>
              <w:rPr>
                <w:rFonts w:cs="Arial"/>
                <w:sz w:val="20"/>
                <w:szCs w:val="20"/>
              </w:rPr>
            </w:pPr>
          </w:p>
        </w:tc>
      </w:tr>
      <w:tr w:rsidR="006C0D20" w:rsidRPr="001E1239" w14:paraId="090DE8F1" w14:textId="77777777" w:rsidTr="00192F62">
        <w:trPr>
          <w:trHeight w:val="397"/>
        </w:trPr>
        <w:tc>
          <w:tcPr>
            <w:tcW w:w="2866" w:type="dxa"/>
            <w:gridSpan w:val="2"/>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1E53DD5D" w14:textId="4BCA97F2" w:rsidR="006C0D20" w:rsidRPr="001E1239" w:rsidRDefault="006C0D20" w:rsidP="006C0D20">
            <w:pPr>
              <w:pStyle w:val="Tabela"/>
              <w:rPr>
                <w:rFonts w:cs="Arial"/>
                <w:sz w:val="22"/>
                <w:lang w:val="mk-MK"/>
              </w:rPr>
            </w:pPr>
            <w:r w:rsidRPr="001E1239">
              <w:rPr>
                <w:sz w:val="18"/>
                <w:lang w:val="mk-MK"/>
              </w:rPr>
              <w:t>Назив на апликантот на англиски јазик</w:t>
            </w:r>
          </w:p>
        </w:tc>
        <w:tc>
          <w:tcPr>
            <w:tcW w:w="6661" w:type="dxa"/>
            <w:gridSpan w:val="4"/>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1260078A" w14:textId="77777777" w:rsidR="006C0D20" w:rsidRPr="001E1239" w:rsidRDefault="006C0D20" w:rsidP="006C0D20">
            <w:pPr>
              <w:rPr>
                <w:rFonts w:cs="Arial"/>
                <w:sz w:val="20"/>
                <w:szCs w:val="20"/>
              </w:rPr>
            </w:pPr>
          </w:p>
        </w:tc>
      </w:tr>
      <w:tr w:rsidR="006C0D20" w:rsidRPr="001E1239" w14:paraId="48944CA9" w14:textId="77777777" w:rsidTr="00192F62">
        <w:trPr>
          <w:trHeight w:val="397"/>
        </w:trPr>
        <w:tc>
          <w:tcPr>
            <w:tcW w:w="2866" w:type="dxa"/>
            <w:gridSpan w:val="2"/>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61D606CE" w14:textId="3633FEE6" w:rsidR="006C0D20" w:rsidRPr="001E1239" w:rsidRDefault="006C0D20" w:rsidP="006C0D20">
            <w:pPr>
              <w:pStyle w:val="Tabela"/>
              <w:rPr>
                <w:rFonts w:cs="Arial"/>
                <w:sz w:val="22"/>
                <w:lang w:val="mk-MK"/>
              </w:rPr>
            </w:pPr>
            <w:r w:rsidRPr="001E1239">
              <w:rPr>
                <w:sz w:val="18"/>
                <w:lang w:val="mk-MK"/>
              </w:rPr>
              <w:t>Кратенки (МКД/АНГ)</w:t>
            </w:r>
          </w:p>
        </w:tc>
        <w:tc>
          <w:tcPr>
            <w:tcW w:w="6661" w:type="dxa"/>
            <w:gridSpan w:val="4"/>
            <w:tcBorders>
              <w:top w:val="single" w:sz="12" w:space="0" w:color="75BDA7" w:themeColor="accent3"/>
              <w:left w:val="single" w:sz="12" w:space="0" w:color="75BDA7" w:themeColor="accent3"/>
              <w:right w:val="single" w:sz="12" w:space="0" w:color="75BDA7" w:themeColor="accent3"/>
            </w:tcBorders>
            <w:shd w:val="clear" w:color="auto" w:fill="auto"/>
            <w:vAlign w:val="center"/>
          </w:tcPr>
          <w:p w14:paraId="6ACFFFC6" w14:textId="77777777" w:rsidR="006C0D20" w:rsidRPr="001E1239" w:rsidRDefault="006C0D20" w:rsidP="006C0D20">
            <w:pPr>
              <w:rPr>
                <w:rFonts w:cs="Arial"/>
                <w:sz w:val="20"/>
                <w:szCs w:val="20"/>
              </w:rPr>
            </w:pPr>
          </w:p>
        </w:tc>
      </w:tr>
      <w:tr w:rsidR="00AE0F2A" w:rsidRPr="001E1239" w14:paraId="32DE5A1C" w14:textId="77777777" w:rsidTr="00AE0F2A">
        <w:trPr>
          <w:trHeight w:val="397"/>
        </w:trPr>
        <w:tc>
          <w:tcPr>
            <w:tcW w:w="2866" w:type="dxa"/>
            <w:gridSpan w:val="2"/>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466DEEC1" w14:textId="03C68B2F" w:rsidR="00AE0F2A" w:rsidRPr="001E1239" w:rsidRDefault="00AE0F2A" w:rsidP="006C0D20">
            <w:pPr>
              <w:pStyle w:val="Tabela"/>
              <w:rPr>
                <w:rFonts w:cs="Arial"/>
                <w:sz w:val="22"/>
                <w:lang w:val="mk-MK"/>
              </w:rPr>
            </w:pPr>
            <w:r w:rsidRPr="001E1239">
              <w:rPr>
                <w:sz w:val="18"/>
                <w:lang w:val="mk-MK"/>
              </w:rPr>
              <w:t>Правен статус (тип на организација)</w:t>
            </w:r>
          </w:p>
        </w:tc>
        <w:tc>
          <w:tcPr>
            <w:tcW w:w="3330" w:type="dxa"/>
            <w:gridSpan w:val="2"/>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3949B4B2" w14:textId="6DA6672F" w:rsidR="00AE0F2A" w:rsidRPr="001E1239" w:rsidRDefault="00000000" w:rsidP="006C0D20">
            <w:pPr>
              <w:jc w:val="center"/>
              <w:rPr>
                <w:rFonts w:cs="Arial"/>
                <w:sz w:val="20"/>
                <w:szCs w:val="20"/>
              </w:rPr>
            </w:pPr>
            <w:sdt>
              <w:sdtPr>
                <w:rPr>
                  <w:sz w:val="20"/>
                  <w:szCs w:val="20"/>
                </w:rPr>
                <w:id w:val="2085955326"/>
                <w14:checkbox>
                  <w14:checked w14:val="0"/>
                  <w14:checkedState w14:val="00FE" w14:font="Wingdings"/>
                  <w14:uncheckedState w14:val="2610" w14:font="MS Gothic"/>
                </w14:checkbox>
              </w:sdtPr>
              <w:sdtContent>
                <w:r w:rsidR="00AE0F2A" w:rsidRPr="001E1239">
                  <w:rPr>
                    <w:rFonts w:ascii="MS Gothic" w:eastAsia="MS Gothic" w:hAnsi="MS Gothic"/>
                    <w:sz w:val="20"/>
                    <w:szCs w:val="20"/>
                  </w:rPr>
                  <w:t>☐</w:t>
                </w:r>
              </w:sdtContent>
            </w:sdt>
            <w:r w:rsidR="00AE0F2A" w:rsidRPr="001E1239">
              <w:rPr>
                <w:rFonts w:cs="Arial"/>
                <w:sz w:val="20"/>
                <w:szCs w:val="20"/>
              </w:rPr>
              <w:t>Здружение</w:t>
            </w:r>
          </w:p>
        </w:tc>
        <w:tc>
          <w:tcPr>
            <w:tcW w:w="3331" w:type="dxa"/>
            <w:gridSpan w:val="2"/>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026D36DC" w14:textId="4A227AF2" w:rsidR="00AE0F2A" w:rsidRPr="001E1239" w:rsidRDefault="00000000" w:rsidP="002F1A5E">
            <w:pPr>
              <w:rPr>
                <w:rFonts w:cs="Arial"/>
                <w:sz w:val="20"/>
                <w:szCs w:val="20"/>
              </w:rPr>
            </w:pPr>
            <w:sdt>
              <w:sdtPr>
                <w:rPr>
                  <w:sz w:val="20"/>
                  <w:szCs w:val="20"/>
                </w:rPr>
                <w:id w:val="-2022227647"/>
                <w14:checkbox>
                  <w14:checked w14:val="0"/>
                  <w14:checkedState w14:val="00FE" w14:font="Wingdings"/>
                  <w14:uncheckedState w14:val="2610" w14:font="MS Gothic"/>
                </w14:checkbox>
              </w:sdtPr>
              <w:sdtContent>
                <w:r w:rsidR="00AE0F2A" w:rsidRPr="001E1239">
                  <w:rPr>
                    <w:rFonts w:ascii="MS Gothic" w:eastAsia="MS Gothic" w:hAnsi="MS Gothic"/>
                    <w:sz w:val="20"/>
                    <w:szCs w:val="20"/>
                  </w:rPr>
                  <w:t>☐</w:t>
                </w:r>
              </w:sdtContent>
            </w:sdt>
            <w:r w:rsidR="00AE0F2A" w:rsidRPr="001E1239">
              <w:rPr>
                <w:rFonts w:cs="Arial"/>
                <w:sz w:val="20"/>
                <w:szCs w:val="20"/>
              </w:rPr>
              <w:t>Фондација</w:t>
            </w:r>
          </w:p>
        </w:tc>
      </w:tr>
      <w:tr w:rsidR="00B7538C" w:rsidRPr="001E1239" w14:paraId="5687D3D3" w14:textId="77777777" w:rsidTr="00192F62">
        <w:trPr>
          <w:trHeight w:val="397"/>
        </w:trPr>
        <w:tc>
          <w:tcPr>
            <w:tcW w:w="9527" w:type="dxa"/>
            <w:gridSpan w:val="6"/>
            <w:tcBorders>
              <w:top w:val="single" w:sz="12" w:space="0" w:color="75BDA7" w:themeColor="accent3"/>
              <w:left w:val="single" w:sz="12" w:space="0" w:color="75BDA7" w:themeColor="accent3"/>
              <w:right w:val="single" w:sz="12" w:space="0" w:color="75BDA7" w:themeColor="accent3"/>
            </w:tcBorders>
            <w:shd w:val="clear" w:color="auto" w:fill="E3F1ED" w:themeFill="accent3" w:themeFillTint="33"/>
            <w:vAlign w:val="center"/>
          </w:tcPr>
          <w:p w14:paraId="25234E84" w14:textId="77777777" w:rsidR="00B7538C" w:rsidRPr="0099021D" w:rsidRDefault="00B7538C" w:rsidP="00B7538C">
            <w:pPr>
              <w:jc w:val="center"/>
              <w:rPr>
                <w:rFonts w:cs="Arial"/>
                <w:b/>
                <w:bCs/>
              </w:rPr>
            </w:pPr>
            <w:r w:rsidRPr="0099021D">
              <w:rPr>
                <w:rFonts w:cs="Arial"/>
                <w:b/>
                <w:bCs/>
              </w:rPr>
              <w:t>Податоци од регистрацијата</w:t>
            </w:r>
          </w:p>
        </w:tc>
      </w:tr>
      <w:tr w:rsidR="00B7538C" w:rsidRPr="001E1239" w14:paraId="51A6493D" w14:textId="77777777" w:rsidTr="00192F62">
        <w:trPr>
          <w:trHeight w:val="397"/>
        </w:trPr>
        <w:tc>
          <w:tcPr>
            <w:tcW w:w="2866" w:type="dxa"/>
            <w:gridSpan w:val="2"/>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33D6367F" w14:textId="77777777" w:rsidR="00B7538C" w:rsidRPr="001E1239" w:rsidRDefault="00B7538C" w:rsidP="00B7538C">
            <w:pPr>
              <w:pStyle w:val="Tabela"/>
              <w:rPr>
                <w:rFonts w:cs="Arial"/>
                <w:sz w:val="18"/>
                <w:szCs w:val="18"/>
                <w:lang w:val="mk-MK"/>
              </w:rPr>
            </w:pPr>
            <w:r w:rsidRPr="001E1239">
              <w:rPr>
                <w:sz w:val="18"/>
                <w:lang w:val="mk-MK"/>
              </w:rPr>
              <w:t>Датум на регистрацијата</w:t>
            </w:r>
          </w:p>
        </w:tc>
        <w:tc>
          <w:tcPr>
            <w:tcW w:w="6661" w:type="dxa"/>
            <w:gridSpan w:val="4"/>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3BF56EBE" w14:textId="6EF6F15F" w:rsidR="00B7538C" w:rsidRPr="0099021D" w:rsidRDefault="00B7538C" w:rsidP="002F1A5E">
            <w:pPr>
              <w:rPr>
                <w:rFonts w:cs="Arial"/>
              </w:rPr>
            </w:pPr>
            <w:r w:rsidRPr="0099021D">
              <w:rPr>
                <w:rFonts w:cs="Arial"/>
              </w:rPr>
              <w:t>[датумот во решението од Централниот регистар]</w:t>
            </w:r>
          </w:p>
        </w:tc>
      </w:tr>
      <w:tr w:rsidR="00B7538C" w:rsidRPr="001E1239" w14:paraId="51FDE114" w14:textId="77777777" w:rsidTr="00192F62">
        <w:trPr>
          <w:trHeight w:val="397"/>
        </w:trPr>
        <w:tc>
          <w:tcPr>
            <w:tcW w:w="2866" w:type="dxa"/>
            <w:gridSpan w:val="2"/>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7354774F" w14:textId="77777777" w:rsidR="00B7538C" w:rsidRPr="001E1239" w:rsidRDefault="00B7538C" w:rsidP="00B7538C">
            <w:pPr>
              <w:pStyle w:val="Tabela"/>
              <w:rPr>
                <w:rFonts w:cs="Arial"/>
                <w:sz w:val="18"/>
                <w:szCs w:val="18"/>
                <w:lang w:val="mk-MK"/>
              </w:rPr>
            </w:pPr>
            <w:r w:rsidRPr="001E1239">
              <w:rPr>
                <w:sz w:val="18"/>
                <w:lang w:val="mk-MK"/>
              </w:rPr>
              <w:t>Место на регистрацијата</w:t>
            </w:r>
          </w:p>
        </w:tc>
        <w:tc>
          <w:tcPr>
            <w:tcW w:w="6661" w:type="dxa"/>
            <w:gridSpan w:val="4"/>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0A71FCDA" w14:textId="77777777" w:rsidR="00B7538C" w:rsidRPr="0099021D" w:rsidRDefault="00B7538C" w:rsidP="00B7538C">
            <w:pPr>
              <w:rPr>
                <w:rFonts w:cs="Arial"/>
              </w:rPr>
            </w:pPr>
            <w:r w:rsidRPr="0099021D">
              <w:rPr>
                <w:rFonts w:cs="Arial"/>
              </w:rPr>
              <w:t>[општина]</w:t>
            </w:r>
          </w:p>
        </w:tc>
      </w:tr>
      <w:tr w:rsidR="00B7538C" w:rsidRPr="001E1239" w14:paraId="25151702" w14:textId="77777777" w:rsidTr="00192F62">
        <w:trPr>
          <w:trHeight w:val="397"/>
        </w:trPr>
        <w:tc>
          <w:tcPr>
            <w:tcW w:w="2866" w:type="dxa"/>
            <w:gridSpan w:val="2"/>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13B0AAB7" w14:textId="77777777" w:rsidR="00B7538C" w:rsidRPr="001E1239" w:rsidRDefault="00B7538C" w:rsidP="00B7538C">
            <w:pPr>
              <w:pStyle w:val="Tabela"/>
              <w:rPr>
                <w:rFonts w:cs="Arial"/>
                <w:sz w:val="18"/>
                <w:szCs w:val="18"/>
                <w:lang w:val="mk-MK"/>
              </w:rPr>
            </w:pPr>
            <w:r w:rsidRPr="001E1239">
              <w:rPr>
                <w:rFonts w:cs="Arial"/>
                <w:sz w:val="18"/>
                <w:szCs w:val="18"/>
                <w:lang w:val="mk-MK"/>
              </w:rPr>
              <w:t>Регион на регистрација</w:t>
            </w:r>
          </w:p>
        </w:tc>
        <w:sdt>
          <w:sdtPr>
            <w:rPr>
              <w:rFonts w:cs="Arial"/>
              <w:sz w:val="20"/>
              <w:szCs w:val="20"/>
            </w:rPr>
            <w:alias w:val="Плански регион"/>
            <w:tag w:val="Плански регион"/>
            <w:id w:val="-1912377609"/>
            <w:lock w:val="sdtLocked"/>
            <w:placeholder>
              <w:docPart w:val="D130C7884BA44D3485B7EB16BD3188E6"/>
            </w:placeholder>
            <w:showingPlcHdr/>
            <w:dropDownList>
              <w:listItem w:displayText="Источен" w:value="Источен"/>
              <w:listItem w:displayText="Североисточен" w:value="Североисточен"/>
              <w:listItem w:displayText="Пелагониски" w:value="Пелагониски"/>
              <w:listItem w:displayText="Полошки" w:value="Полошки"/>
              <w:listItem w:displayText="Скопски" w:value="Скопски"/>
              <w:listItem w:displayText="Југоисточен" w:value="Југоисточен"/>
              <w:listItem w:displayText="Југозападен" w:value="Југозападен"/>
              <w:listItem w:displayText="Вардарски" w:value="Вардарски"/>
            </w:dropDownList>
          </w:sdtPr>
          <w:sdtContent>
            <w:tc>
              <w:tcPr>
                <w:tcW w:w="6661" w:type="dxa"/>
                <w:gridSpan w:val="4"/>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7B91D7EA" w14:textId="77777777" w:rsidR="00B7538C" w:rsidRPr="001E1239" w:rsidRDefault="00B7538C" w:rsidP="00B7538C">
                <w:pPr>
                  <w:rPr>
                    <w:sz w:val="20"/>
                    <w:szCs w:val="20"/>
                  </w:rPr>
                </w:pPr>
                <w:r w:rsidRPr="001E1239">
                  <w:rPr>
                    <w:rStyle w:val="PlaceholderText"/>
                  </w:rPr>
                  <w:t>Choose an item.</w:t>
                </w:r>
              </w:p>
            </w:tc>
          </w:sdtContent>
        </w:sdt>
      </w:tr>
      <w:tr w:rsidR="00B7538C" w:rsidRPr="001E1239" w14:paraId="6D469F45" w14:textId="77777777" w:rsidTr="00192F62">
        <w:trPr>
          <w:trHeight w:val="397"/>
        </w:trPr>
        <w:tc>
          <w:tcPr>
            <w:tcW w:w="2866" w:type="dxa"/>
            <w:gridSpan w:val="2"/>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352069E4" w14:textId="77777777" w:rsidR="00B7538C" w:rsidRPr="001E1239" w:rsidRDefault="00B7538C" w:rsidP="00B7538C">
            <w:pPr>
              <w:pStyle w:val="Tabela"/>
              <w:rPr>
                <w:rFonts w:cs="Arial"/>
                <w:sz w:val="18"/>
                <w:szCs w:val="18"/>
                <w:lang w:val="mk-MK"/>
              </w:rPr>
            </w:pPr>
            <w:r w:rsidRPr="001E1239">
              <w:rPr>
                <w:rFonts w:cs="Arial"/>
                <w:sz w:val="18"/>
                <w:szCs w:val="18"/>
                <w:lang w:val="mk-MK"/>
              </w:rPr>
              <w:t>Адреса (како во регистрацијата)</w:t>
            </w:r>
          </w:p>
        </w:tc>
        <w:tc>
          <w:tcPr>
            <w:tcW w:w="6661" w:type="dxa"/>
            <w:gridSpan w:val="4"/>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378B1237" w14:textId="77777777" w:rsidR="00B7538C" w:rsidRPr="001E1239" w:rsidRDefault="00B7538C" w:rsidP="00B7538C"/>
        </w:tc>
      </w:tr>
      <w:tr w:rsidR="00B7538C" w:rsidRPr="001E1239" w14:paraId="6EEDCDCE" w14:textId="77777777" w:rsidTr="00192F62">
        <w:trPr>
          <w:trHeight w:val="397"/>
        </w:trPr>
        <w:tc>
          <w:tcPr>
            <w:tcW w:w="2866" w:type="dxa"/>
            <w:gridSpan w:val="2"/>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49590B5C" w14:textId="77777777" w:rsidR="00B7538C" w:rsidRPr="001E1239" w:rsidRDefault="00B7538C" w:rsidP="00B7538C">
            <w:pPr>
              <w:pStyle w:val="Tabela"/>
              <w:rPr>
                <w:rFonts w:cs="Arial"/>
                <w:sz w:val="18"/>
                <w:szCs w:val="18"/>
                <w:lang w:val="mk-MK"/>
              </w:rPr>
            </w:pPr>
            <w:r w:rsidRPr="001E1239">
              <w:rPr>
                <w:rFonts w:cs="Arial"/>
                <w:sz w:val="18"/>
                <w:szCs w:val="18"/>
                <w:lang w:val="mk-MK"/>
              </w:rPr>
              <w:t>Единствен матичен број (ЕМБС)</w:t>
            </w:r>
          </w:p>
        </w:tc>
        <w:tc>
          <w:tcPr>
            <w:tcW w:w="6661" w:type="dxa"/>
            <w:gridSpan w:val="4"/>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78159479" w14:textId="77777777" w:rsidR="00B7538C" w:rsidRPr="001E1239" w:rsidRDefault="00B7538C" w:rsidP="00B7538C"/>
        </w:tc>
      </w:tr>
      <w:tr w:rsidR="00B7538C" w:rsidRPr="001E1239" w14:paraId="291BA428" w14:textId="77777777" w:rsidTr="00192F62">
        <w:trPr>
          <w:trHeight w:val="397"/>
        </w:trPr>
        <w:tc>
          <w:tcPr>
            <w:tcW w:w="2866" w:type="dxa"/>
            <w:gridSpan w:val="2"/>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33FD4EC0" w14:textId="77777777" w:rsidR="00B7538C" w:rsidRPr="001E1239" w:rsidRDefault="00B7538C" w:rsidP="00B7538C">
            <w:pPr>
              <w:pStyle w:val="Tabela"/>
              <w:rPr>
                <w:rFonts w:cs="Arial"/>
                <w:sz w:val="18"/>
                <w:szCs w:val="18"/>
                <w:lang w:val="mk-MK"/>
              </w:rPr>
            </w:pPr>
            <w:r w:rsidRPr="001E1239">
              <w:rPr>
                <w:rFonts w:cs="Arial"/>
                <w:sz w:val="18"/>
                <w:szCs w:val="18"/>
                <w:lang w:val="mk-MK"/>
              </w:rPr>
              <w:t>Единствен даночен број (ЕДБ)</w:t>
            </w:r>
          </w:p>
        </w:tc>
        <w:tc>
          <w:tcPr>
            <w:tcW w:w="6661" w:type="dxa"/>
            <w:gridSpan w:val="4"/>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17C2D96B" w14:textId="77777777" w:rsidR="00B7538C" w:rsidRPr="001E1239" w:rsidRDefault="00B7538C" w:rsidP="00B7538C"/>
        </w:tc>
      </w:tr>
      <w:tr w:rsidR="00CE43FA" w:rsidRPr="001E1239" w14:paraId="61723D3B" w14:textId="77777777" w:rsidTr="00CE43FA">
        <w:trPr>
          <w:trHeight w:val="397"/>
        </w:trPr>
        <w:tc>
          <w:tcPr>
            <w:tcW w:w="2429" w:type="dxa"/>
            <w:vMerge w:val="restart"/>
            <w:tcBorders>
              <w:top w:val="single" w:sz="12" w:space="0" w:color="75BDA7" w:themeColor="accent3"/>
              <w:left w:val="single" w:sz="12" w:space="0" w:color="75BDA7" w:themeColor="accent3"/>
              <w:right w:val="single" w:sz="12" w:space="0" w:color="75BDA7" w:themeColor="accent3"/>
            </w:tcBorders>
            <w:shd w:val="clear" w:color="auto" w:fill="E3F1ED" w:themeFill="accent3" w:themeFillTint="33"/>
            <w:vAlign w:val="center"/>
          </w:tcPr>
          <w:p w14:paraId="34A1E89F" w14:textId="77777777" w:rsidR="00CE43FA" w:rsidRPr="001E1239" w:rsidRDefault="00CE43FA" w:rsidP="00B7538C">
            <w:pPr>
              <w:pStyle w:val="Tabela"/>
              <w:rPr>
                <w:rFonts w:cs="Arial"/>
                <w:sz w:val="18"/>
                <w:szCs w:val="18"/>
                <w:lang w:val="mk-MK"/>
              </w:rPr>
            </w:pPr>
            <w:r w:rsidRPr="001E1239">
              <w:rPr>
                <w:rFonts w:cs="Arial"/>
                <w:sz w:val="18"/>
                <w:szCs w:val="18"/>
                <w:lang w:val="mk-MK"/>
              </w:rPr>
              <w:t>Законски застапник(ци)</w:t>
            </w:r>
          </w:p>
        </w:tc>
        <w:tc>
          <w:tcPr>
            <w:tcW w:w="437" w:type="dxa"/>
            <w:tcBorders>
              <w:top w:val="single" w:sz="12" w:space="0" w:color="75BDA7" w:themeColor="accent3"/>
              <w:left w:val="single" w:sz="12" w:space="0" w:color="75BDA7" w:themeColor="accent3"/>
              <w:right w:val="single" w:sz="12" w:space="0" w:color="75BDA7" w:themeColor="accent3"/>
            </w:tcBorders>
            <w:shd w:val="clear" w:color="auto" w:fill="auto"/>
            <w:vAlign w:val="center"/>
          </w:tcPr>
          <w:p w14:paraId="2475548C" w14:textId="5EEBEF5F" w:rsidR="00CE43FA" w:rsidRPr="001E1239" w:rsidRDefault="00CE43FA" w:rsidP="00CE43FA">
            <w:pPr>
              <w:pStyle w:val="Tabela"/>
              <w:jc w:val="center"/>
              <w:rPr>
                <w:rFonts w:cs="Arial"/>
                <w:sz w:val="18"/>
                <w:szCs w:val="18"/>
                <w:lang w:val="mk-MK"/>
              </w:rPr>
            </w:pPr>
            <w:r w:rsidRPr="001E1239">
              <w:rPr>
                <w:rFonts w:cs="Arial"/>
                <w:sz w:val="18"/>
                <w:szCs w:val="18"/>
                <w:lang w:val="mk-MK"/>
              </w:rPr>
              <w:t>1</w:t>
            </w:r>
          </w:p>
        </w:tc>
        <w:tc>
          <w:tcPr>
            <w:tcW w:w="2220" w:type="dxa"/>
            <w:tcBorders>
              <w:top w:val="single" w:sz="12" w:space="0" w:color="75BDA7" w:themeColor="accent3"/>
              <w:left w:val="single" w:sz="12" w:space="0" w:color="75BDA7" w:themeColor="accent3"/>
              <w:right w:val="single" w:sz="12" w:space="0" w:color="75BDA7" w:themeColor="accent3"/>
            </w:tcBorders>
            <w:shd w:val="clear" w:color="auto" w:fill="auto"/>
            <w:vAlign w:val="center"/>
          </w:tcPr>
          <w:p w14:paraId="4E664135" w14:textId="64F17D1D" w:rsidR="00CE43FA" w:rsidRPr="0099021D" w:rsidRDefault="00CE43FA" w:rsidP="00833CE2">
            <w:r w:rsidRPr="0099021D">
              <w:t>[име]</w:t>
            </w:r>
          </w:p>
        </w:tc>
        <w:tc>
          <w:tcPr>
            <w:tcW w:w="2220" w:type="dxa"/>
            <w:gridSpan w:val="2"/>
            <w:tcBorders>
              <w:top w:val="single" w:sz="12" w:space="0" w:color="75BDA7" w:themeColor="accent3"/>
              <w:left w:val="single" w:sz="12" w:space="0" w:color="75BDA7" w:themeColor="accent3"/>
              <w:right w:val="single" w:sz="12" w:space="0" w:color="75BDA7" w:themeColor="accent3"/>
            </w:tcBorders>
            <w:shd w:val="clear" w:color="auto" w:fill="auto"/>
            <w:vAlign w:val="center"/>
          </w:tcPr>
          <w:p w14:paraId="43E0773B" w14:textId="1961C66E" w:rsidR="00CE43FA" w:rsidRPr="0099021D" w:rsidRDefault="00CE43FA" w:rsidP="00833CE2">
            <w:r w:rsidRPr="0099021D">
              <w:t>[презиме]</w:t>
            </w:r>
          </w:p>
        </w:tc>
        <w:tc>
          <w:tcPr>
            <w:tcW w:w="2221" w:type="dxa"/>
            <w:tcBorders>
              <w:top w:val="single" w:sz="12" w:space="0" w:color="75BDA7" w:themeColor="accent3"/>
              <w:left w:val="single" w:sz="12" w:space="0" w:color="75BDA7" w:themeColor="accent3"/>
              <w:right w:val="single" w:sz="12" w:space="0" w:color="75BDA7" w:themeColor="accent3"/>
            </w:tcBorders>
            <w:shd w:val="clear" w:color="auto" w:fill="auto"/>
            <w:vAlign w:val="center"/>
          </w:tcPr>
          <w:p w14:paraId="4439334F" w14:textId="2443A780" w:rsidR="00CE43FA" w:rsidRPr="0099021D" w:rsidRDefault="00CE43FA" w:rsidP="00833CE2">
            <w:r w:rsidRPr="0099021D">
              <w:t>[позиција]</w:t>
            </w:r>
          </w:p>
        </w:tc>
      </w:tr>
      <w:tr w:rsidR="00CE43FA" w:rsidRPr="001E1239" w14:paraId="723B94CA" w14:textId="77777777" w:rsidTr="00CE43FA">
        <w:trPr>
          <w:trHeight w:val="397"/>
        </w:trPr>
        <w:tc>
          <w:tcPr>
            <w:tcW w:w="2429" w:type="dxa"/>
            <w:vMerge/>
            <w:tcBorders>
              <w:left w:val="single" w:sz="12" w:space="0" w:color="75BDA7" w:themeColor="accent3"/>
              <w:right w:val="single" w:sz="12" w:space="0" w:color="75BDA7" w:themeColor="accent3"/>
            </w:tcBorders>
            <w:shd w:val="clear" w:color="auto" w:fill="E3F1ED" w:themeFill="accent3" w:themeFillTint="33"/>
            <w:vAlign w:val="center"/>
          </w:tcPr>
          <w:p w14:paraId="776320AF" w14:textId="77777777" w:rsidR="00CE43FA" w:rsidRPr="001E1239" w:rsidRDefault="00CE43FA" w:rsidP="00B7538C">
            <w:pPr>
              <w:pStyle w:val="Tabela"/>
              <w:rPr>
                <w:rFonts w:cs="Arial"/>
                <w:sz w:val="18"/>
                <w:szCs w:val="18"/>
                <w:lang w:val="mk-MK"/>
              </w:rPr>
            </w:pPr>
          </w:p>
        </w:tc>
        <w:tc>
          <w:tcPr>
            <w:tcW w:w="437" w:type="dxa"/>
            <w:tcBorders>
              <w:left w:val="single" w:sz="12" w:space="0" w:color="75BDA7" w:themeColor="accent3"/>
              <w:right w:val="single" w:sz="12" w:space="0" w:color="75BDA7" w:themeColor="accent3"/>
            </w:tcBorders>
            <w:shd w:val="clear" w:color="auto" w:fill="auto"/>
            <w:vAlign w:val="center"/>
          </w:tcPr>
          <w:p w14:paraId="048454BC" w14:textId="1A16E6B3" w:rsidR="00CE43FA" w:rsidRPr="001E1239" w:rsidRDefault="00CE43FA" w:rsidP="00CE43FA">
            <w:pPr>
              <w:pStyle w:val="Tabela"/>
              <w:jc w:val="center"/>
              <w:rPr>
                <w:rFonts w:cs="Arial"/>
                <w:sz w:val="18"/>
                <w:szCs w:val="18"/>
                <w:lang w:val="mk-MK"/>
              </w:rPr>
            </w:pPr>
            <w:r w:rsidRPr="001E1239">
              <w:rPr>
                <w:rFonts w:cs="Arial"/>
                <w:sz w:val="18"/>
                <w:szCs w:val="18"/>
                <w:lang w:val="mk-MK"/>
              </w:rPr>
              <w:t>2</w:t>
            </w:r>
          </w:p>
        </w:tc>
        <w:tc>
          <w:tcPr>
            <w:tcW w:w="2220" w:type="dxa"/>
            <w:tcBorders>
              <w:top w:val="single" w:sz="12" w:space="0" w:color="75BDA7" w:themeColor="accent3"/>
              <w:left w:val="single" w:sz="12" w:space="0" w:color="75BDA7" w:themeColor="accent3"/>
              <w:right w:val="single" w:sz="12" w:space="0" w:color="75BDA7" w:themeColor="accent3"/>
            </w:tcBorders>
            <w:shd w:val="clear" w:color="auto" w:fill="auto"/>
            <w:vAlign w:val="center"/>
          </w:tcPr>
          <w:p w14:paraId="70881A43" w14:textId="10285242" w:rsidR="00CE43FA" w:rsidRPr="0099021D" w:rsidRDefault="00CE43FA" w:rsidP="00C54794">
            <w:r w:rsidRPr="0099021D">
              <w:t>и</w:t>
            </w:r>
          </w:p>
        </w:tc>
        <w:tc>
          <w:tcPr>
            <w:tcW w:w="2220" w:type="dxa"/>
            <w:gridSpan w:val="2"/>
            <w:tcBorders>
              <w:top w:val="single" w:sz="12" w:space="0" w:color="75BDA7" w:themeColor="accent3"/>
              <w:left w:val="single" w:sz="12" w:space="0" w:color="75BDA7" w:themeColor="accent3"/>
              <w:right w:val="single" w:sz="12" w:space="0" w:color="75BDA7" w:themeColor="accent3"/>
            </w:tcBorders>
            <w:shd w:val="clear" w:color="auto" w:fill="auto"/>
            <w:vAlign w:val="center"/>
          </w:tcPr>
          <w:p w14:paraId="306460BF" w14:textId="13000496" w:rsidR="00CE43FA" w:rsidRPr="0099021D" w:rsidRDefault="00CE43FA" w:rsidP="00C54794">
            <w:r w:rsidRPr="0099021D">
              <w:t>п</w:t>
            </w:r>
          </w:p>
        </w:tc>
        <w:tc>
          <w:tcPr>
            <w:tcW w:w="2221" w:type="dxa"/>
            <w:tcBorders>
              <w:top w:val="single" w:sz="12" w:space="0" w:color="75BDA7" w:themeColor="accent3"/>
              <w:left w:val="single" w:sz="12" w:space="0" w:color="75BDA7" w:themeColor="accent3"/>
              <w:right w:val="single" w:sz="12" w:space="0" w:color="75BDA7" w:themeColor="accent3"/>
            </w:tcBorders>
            <w:shd w:val="clear" w:color="auto" w:fill="auto"/>
            <w:vAlign w:val="center"/>
          </w:tcPr>
          <w:p w14:paraId="63B357C9" w14:textId="3DB0632C" w:rsidR="00CE43FA" w:rsidRPr="0099021D" w:rsidRDefault="00CE43FA" w:rsidP="00C54794">
            <w:r w:rsidRPr="0099021D">
              <w:t>п</w:t>
            </w:r>
          </w:p>
        </w:tc>
      </w:tr>
      <w:tr w:rsidR="00CE43FA" w:rsidRPr="001E1239" w14:paraId="40041C16" w14:textId="77777777" w:rsidTr="00CE43FA">
        <w:trPr>
          <w:trHeight w:val="397"/>
        </w:trPr>
        <w:tc>
          <w:tcPr>
            <w:tcW w:w="2429" w:type="dxa"/>
            <w:vMerge/>
            <w:tcBorders>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773B9D4A" w14:textId="77777777" w:rsidR="00CE43FA" w:rsidRPr="001E1239" w:rsidRDefault="00CE43FA" w:rsidP="00B7538C">
            <w:pPr>
              <w:pStyle w:val="Tabela"/>
              <w:rPr>
                <w:rFonts w:cs="Arial"/>
                <w:sz w:val="18"/>
                <w:szCs w:val="18"/>
                <w:lang w:val="mk-MK"/>
              </w:rPr>
            </w:pPr>
          </w:p>
        </w:tc>
        <w:tc>
          <w:tcPr>
            <w:tcW w:w="437" w:type="dxa"/>
            <w:tcBorders>
              <w:left w:val="single" w:sz="12" w:space="0" w:color="75BDA7" w:themeColor="accent3"/>
              <w:bottom w:val="single" w:sz="12" w:space="0" w:color="75BDA7" w:themeColor="accent3"/>
              <w:right w:val="single" w:sz="12" w:space="0" w:color="75BDA7" w:themeColor="accent3"/>
            </w:tcBorders>
            <w:shd w:val="clear" w:color="auto" w:fill="auto"/>
            <w:vAlign w:val="center"/>
          </w:tcPr>
          <w:p w14:paraId="4D89B803" w14:textId="24F58DBA" w:rsidR="00CE43FA" w:rsidRPr="001E1239" w:rsidRDefault="00CE43FA" w:rsidP="00CE43FA">
            <w:pPr>
              <w:pStyle w:val="Tabela"/>
              <w:jc w:val="center"/>
              <w:rPr>
                <w:rFonts w:cs="Arial"/>
                <w:sz w:val="18"/>
                <w:szCs w:val="18"/>
                <w:lang w:val="mk-MK"/>
              </w:rPr>
            </w:pPr>
            <w:r w:rsidRPr="001E1239">
              <w:rPr>
                <w:rFonts w:cs="Arial"/>
                <w:sz w:val="18"/>
                <w:szCs w:val="18"/>
                <w:lang w:val="mk-MK"/>
              </w:rPr>
              <w:t>3</w:t>
            </w:r>
          </w:p>
        </w:tc>
        <w:tc>
          <w:tcPr>
            <w:tcW w:w="2220" w:type="dxa"/>
            <w:tcBorders>
              <w:top w:val="single" w:sz="12" w:space="0" w:color="75BDA7" w:themeColor="accent3"/>
              <w:left w:val="single" w:sz="12" w:space="0" w:color="75BDA7" w:themeColor="accent3"/>
              <w:right w:val="single" w:sz="12" w:space="0" w:color="75BDA7" w:themeColor="accent3"/>
            </w:tcBorders>
            <w:shd w:val="clear" w:color="auto" w:fill="auto"/>
            <w:vAlign w:val="center"/>
          </w:tcPr>
          <w:p w14:paraId="72BF1C35" w14:textId="5B9D46CB" w:rsidR="00CE43FA" w:rsidRPr="0099021D" w:rsidRDefault="00CE43FA" w:rsidP="00C54794">
            <w:r w:rsidRPr="0099021D">
              <w:t>и</w:t>
            </w:r>
          </w:p>
        </w:tc>
        <w:tc>
          <w:tcPr>
            <w:tcW w:w="2220" w:type="dxa"/>
            <w:gridSpan w:val="2"/>
            <w:tcBorders>
              <w:top w:val="single" w:sz="12" w:space="0" w:color="75BDA7" w:themeColor="accent3"/>
              <w:left w:val="single" w:sz="12" w:space="0" w:color="75BDA7" w:themeColor="accent3"/>
              <w:right w:val="single" w:sz="12" w:space="0" w:color="75BDA7" w:themeColor="accent3"/>
            </w:tcBorders>
            <w:shd w:val="clear" w:color="auto" w:fill="auto"/>
            <w:vAlign w:val="center"/>
          </w:tcPr>
          <w:p w14:paraId="28AA228E" w14:textId="52A6C2F8" w:rsidR="00CE43FA" w:rsidRPr="0099021D" w:rsidRDefault="00CE43FA" w:rsidP="00C54794">
            <w:r w:rsidRPr="0099021D">
              <w:t>п</w:t>
            </w:r>
          </w:p>
        </w:tc>
        <w:tc>
          <w:tcPr>
            <w:tcW w:w="2221" w:type="dxa"/>
            <w:tcBorders>
              <w:top w:val="single" w:sz="12" w:space="0" w:color="75BDA7" w:themeColor="accent3"/>
              <w:left w:val="single" w:sz="12" w:space="0" w:color="75BDA7" w:themeColor="accent3"/>
              <w:right w:val="single" w:sz="12" w:space="0" w:color="75BDA7" w:themeColor="accent3"/>
            </w:tcBorders>
            <w:shd w:val="clear" w:color="auto" w:fill="auto"/>
            <w:vAlign w:val="center"/>
          </w:tcPr>
          <w:p w14:paraId="3765308B" w14:textId="77481AD3" w:rsidR="00CE43FA" w:rsidRPr="0099021D" w:rsidRDefault="00CE43FA" w:rsidP="00C54794">
            <w:r w:rsidRPr="0099021D">
              <w:t>п</w:t>
            </w:r>
          </w:p>
        </w:tc>
      </w:tr>
      <w:tr w:rsidR="00B7538C" w:rsidRPr="001E1239" w14:paraId="157C2036" w14:textId="77777777" w:rsidTr="00192F62">
        <w:trPr>
          <w:trHeight w:val="397"/>
        </w:trPr>
        <w:tc>
          <w:tcPr>
            <w:tcW w:w="9527" w:type="dxa"/>
            <w:gridSpan w:val="6"/>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2EDAA86D" w14:textId="77777777" w:rsidR="00B7538C" w:rsidRPr="0099021D" w:rsidRDefault="00B7538C" w:rsidP="00B7538C">
            <w:pPr>
              <w:jc w:val="center"/>
              <w:rPr>
                <w:b/>
                <w:bCs/>
              </w:rPr>
            </w:pPr>
            <w:r w:rsidRPr="0099021D">
              <w:rPr>
                <w:b/>
                <w:bCs/>
              </w:rPr>
              <w:t>Податоци за контакт</w:t>
            </w:r>
          </w:p>
        </w:tc>
      </w:tr>
      <w:tr w:rsidR="00B7538C" w:rsidRPr="001E1239" w14:paraId="3FD0B1EE" w14:textId="77777777" w:rsidTr="00192F62">
        <w:trPr>
          <w:trHeight w:val="397"/>
        </w:trPr>
        <w:tc>
          <w:tcPr>
            <w:tcW w:w="2866" w:type="dxa"/>
            <w:gridSpan w:val="2"/>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55EC7D73" w14:textId="77777777" w:rsidR="00B7538C" w:rsidRPr="001E1239" w:rsidRDefault="00B7538C" w:rsidP="00B7538C">
            <w:pPr>
              <w:pStyle w:val="Tabela"/>
              <w:rPr>
                <w:rFonts w:cs="Arial"/>
                <w:sz w:val="18"/>
                <w:szCs w:val="18"/>
                <w:lang w:val="mk-MK"/>
              </w:rPr>
            </w:pPr>
            <w:r w:rsidRPr="001E1239">
              <w:rPr>
                <w:rFonts w:cs="Arial"/>
                <w:sz w:val="18"/>
                <w:szCs w:val="18"/>
                <w:lang w:val="mk-MK"/>
              </w:rPr>
              <w:t>Адреса (за пошта)</w:t>
            </w:r>
          </w:p>
        </w:tc>
        <w:tc>
          <w:tcPr>
            <w:tcW w:w="6661" w:type="dxa"/>
            <w:gridSpan w:val="4"/>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6C9589B4" w14:textId="77777777" w:rsidR="00B7538C" w:rsidRPr="001E1239" w:rsidRDefault="00B7538C" w:rsidP="00B7538C"/>
        </w:tc>
      </w:tr>
      <w:tr w:rsidR="00B7538C" w:rsidRPr="001E1239" w14:paraId="109B9616" w14:textId="77777777" w:rsidTr="00192F62">
        <w:trPr>
          <w:trHeight w:val="397"/>
        </w:trPr>
        <w:tc>
          <w:tcPr>
            <w:tcW w:w="2866" w:type="dxa"/>
            <w:gridSpan w:val="2"/>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4446D4E6" w14:textId="77777777" w:rsidR="00B7538C" w:rsidRPr="001E1239" w:rsidRDefault="00B7538C" w:rsidP="00B7538C">
            <w:pPr>
              <w:pStyle w:val="Tabela"/>
              <w:rPr>
                <w:rFonts w:cs="Arial"/>
                <w:sz w:val="18"/>
                <w:szCs w:val="18"/>
                <w:lang w:val="mk-MK"/>
              </w:rPr>
            </w:pPr>
            <w:r w:rsidRPr="001E1239">
              <w:rPr>
                <w:rFonts w:cs="Arial"/>
                <w:sz w:val="18"/>
                <w:szCs w:val="18"/>
                <w:lang w:val="mk-MK"/>
              </w:rPr>
              <w:t>Адреса (за посети)</w:t>
            </w:r>
          </w:p>
        </w:tc>
        <w:tc>
          <w:tcPr>
            <w:tcW w:w="6661" w:type="dxa"/>
            <w:gridSpan w:val="4"/>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6C62426F" w14:textId="77777777" w:rsidR="00B7538C" w:rsidRPr="001E1239" w:rsidRDefault="00B7538C" w:rsidP="00B7538C"/>
        </w:tc>
      </w:tr>
      <w:tr w:rsidR="00B7538C" w:rsidRPr="001E1239" w14:paraId="65693AB0" w14:textId="77777777" w:rsidTr="00192F62">
        <w:trPr>
          <w:trHeight w:val="397"/>
        </w:trPr>
        <w:tc>
          <w:tcPr>
            <w:tcW w:w="2866" w:type="dxa"/>
            <w:gridSpan w:val="2"/>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3BD983EA" w14:textId="77777777" w:rsidR="00B7538C" w:rsidRPr="001E1239" w:rsidRDefault="00B7538C" w:rsidP="00B7538C">
            <w:pPr>
              <w:pStyle w:val="Tabela"/>
              <w:rPr>
                <w:rFonts w:cs="Arial"/>
                <w:sz w:val="18"/>
                <w:szCs w:val="18"/>
                <w:lang w:val="mk-MK"/>
              </w:rPr>
            </w:pPr>
            <w:r w:rsidRPr="001E1239">
              <w:rPr>
                <w:rFonts w:cs="Arial"/>
                <w:sz w:val="18"/>
                <w:szCs w:val="18"/>
                <w:lang w:val="mk-MK"/>
              </w:rPr>
              <w:t>Град (за посети)</w:t>
            </w:r>
          </w:p>
        </w:tc>
        <w:tc>
          <w:tcPr>
            <w:tcW w:w="6661" w:type="dxa"/>
            <w:gridSpan w:val="4"/>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22A66B25" w14:textId="77777777" w:rsidR="00B7538C" w:rsidRPr="001E1239" w:rsidRDefault="00B7538C" w:rsidP="00B7538C"/>
        </w:tc>
      </w:tr>
      <w:tr w:rsidR="00B7538C" w:rsidRPr="001E1239" w14:paraId="0FC3B70E" w14:textId="77777777" w:rsidTr="00192F62">
        <w:trPr>
          <w:trHeight w:val="397"/>
        </w:trPr>
        <w:tc>
          <w:tcPr>
            <w:tcW w:w="2866" w:type="dxa"/>
            <w:gridSpan w:val="2"/>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10FD6063" w14:textId="77777777" w:rsidR="00B7538C" w:rsidRPr="001E1239" w:rsidRDefault="00B7538C" w:rsidP="00B7538C">
            <w:pPr>
              <w:pStyle w:val="Tabela"/>
              <w:rPr>
                <w:rFonts w:cs="Arial"/>
                <w:sz w:val="18"/>
                <w:szCs w:val="18"/>
                <w:lang w:val="mk-MK"/>
              </w:rPr>
            </w:pPr>
            <w:r w:rsidRPr="001E1239">
              <w:rPr>
                <w:rFonts w:cs="Arial"/>
                <w:sz w:val="18"/>
                <w:szCs w:val="18"/>
                <w:lang w:val="mk-MK"/>
              </w:rPr>
              <w:t>Регион (за посети)</w:t>
            </w:r>
          </w:p>
        </w:tc>
        <w:sdt>
          <w:sdtPr>
            <w:rPr>
              <w:rFonts w:cs="Arial"/>
              <w:sz w:val="20"/>
              <w:szCs w:val="20"/>
            </w:rPr>
            <w:alias w:val="Плански регион"/>
            <w:tag w:val="Плански регион"/>
            <w:id w:val="-1331138965"/>
            <w:lock w:val="sdtLocked"/>
            <w:placeholder>
              <w:docPart w:val="69F6F245326349FE91DEE69CB039140C"/>
            </w:placeholder>
            <w:showingPlcHdr/>
            <w:dropDownList>
              <w:listItem w:displayText="Источен" w:value="Источен"/>
              <w:listItem w:displayText="Североисточен" w:value="Североисточен"/>
              <w:listItem w:displayText="Пелагониски" w:value="Пелагониски"/>
              <w:listItem w:displayText="Полошки" w:value="Полошки"/>
              <w:listItem w:displayText="Скопски" w:value="Скопски"/>
              <w:listItem w:displayText="Југоисточен" w:value="Југоисточен"/>
              <w:listItem w:displayText="Југозападен" w:value="Југозападен"/>
              <w:listItem w:displayText="Вардарски" w:value="Вардарски"/>
            </w:dropDownList>
          </w:sdtPr>
          <w:sdtContent>
            <w:tc>
              <w:tcPr>
                <w:tcW w:w="6661" w:type="dxa"/>
                <w:gridSpan w:val="4"/>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63675F66" w14:textId="77777777" w:rsidR="00B7538C" w:rsidRPr="001E1239" w:rsidRDefault="00B7538C" w:rsidP="00B7538C">
                <w:r w:rsidRPr="001E1239">
                  <w:rPr>
                    <w:rStyle w:val="PlaceholderText"/>
                  </w:rPr>
                  <w:t>Choose an item.</w:t>
                </w:r>
              </w:p>
            </w:tc>
          </w:sdtContent>
        </w:sdt>
      </w:tr>
      <w:tr w:rsidR="00C54794" w:rsidRPr="001E1239" w14:paraId="699D1F81" w14:textId="77777777" w:rsidTr="00192F62">
        <w:trPr>
          <w:trHeight w:val="397"/>
        </w:trPr>
        <w:tc>
          <w:tcPr>
            <w:tcW w:w="2866" w:type="dxa"/>
            <w:gridSpan w:val="2"/>
            <w:tcBorders>
              <w:top w:val="single" w:sz="12" w:space="0" w:color="75BDA7" w:themeColor="accent3"/>
              <w:left w:val="single" w:sz="12" w:space="0" w:color="75BDA7" w:themeColor="accent3"/>
              <w:right w:val="single" w:sz="12" w:space="0" w:color="75BDA7" w:themeColor="accent3"/>
            </w:tcBorders>
            <w:shd w:val="clear" w:color="auto" w:fill="E3F1ED" w:themeFill="accent3" w:themeFillTint="33"/>
            <w:vAlign w:val="center"/>
          </w:tcPr>
          <w:p w14:paraId="6252563F" w14:textId="38A68A8A" w:rsidR="00C54794" w:rsidRPr="001E1239" w:rsidRDefault="00C54794" w:rsidP="00B7538C">
            <w:pPr>
              <w:pStyle w:val="Tabela"/>
              <w:rPr>
                <w:rFonts w:cs="Arial"/>
                <w:sz w:val="18"/>
                <w:szCs w:val="18"/>
                <w:lang w:val="mk-MK"/>
              </w:rPr>
            </w:pPr>
            <w:r w:rsidRPr="001E1239">
              <w:rPr>
                <w:rFonts w:cs="Arial"/>
                <w:sz w:val="18"/>
                <w:szCs w:val="18"/>
                <w:lang w:val="mk-MK"/>
              </w:rPr>
              <w:t>Телефонски број(еви)</w:t>
            </w:r>
          </w:p>
        </w:tc>
        <w:tc>
          <w:tcPr>
            <w:tcW w:w="3330" w:type="dxa"/>
            <w:gridSpan w:val="2"/>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46339CA8" w14:textId="0129CED0" w:rsidR="00C54794" w:rsidRPr="0099021D" w:rsidRDefault="00C54794" w:rsidP="00B7538C">
            <w:r w:rsidRPr="0099021D">
              <w:t>#</w:t>
            </w:r>
          </w:p>
        </w:tc>
        <w:tc>
          <w:tcPr>
            <w:tcW w:w="3331" w:type="dxa"/>
            <w:gridSpan w:val="2"/>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0BC397A4" w14:textId="17B616ED" w:rsidR="00C54794" w:rsidRPr="0099021D" w:rsidRDefault="00C54794" w:rsidP="00B7538C">
            <w:r w:rsidRPr="0099021D">
              <w:t>#</w:t>
            </w:r>
          </w:p>
        </w:tc>
      </w:tr>
      <w:tr w:rsidR="00C54794" w:rsidRPr="001E1239" w14:paraId="285E163C" w14:textId="77777777" w:rsidTr="00192F62">
        <w:trPr>
          <w:trHeight w:val="397"/>
        </w:trPr>
        <w:tc>
          <w:tcPr>
            <w:tcW w:w="2866" w:type="dxa"/>
            <w:gridSpan w:val="2"/>
            <w:tcBorders>
              <w:top w:val="single" w:sz="12" w:space="0" w:color="75BDA7" w:themeColor="accent3"/>
              <w:left w:val="single" w:sz="12" w:space="0" w:color="75BDA7" w:themeColor="accent3"/>
              <w:right w:val="single" w:sz="12" w:space="0" w:color="75BDA7" w:themeColor="accent3"/>
            </w:tcBorders>
            <w:shd w:val="clear" w:color="auto" w:fill="E3F1ED" w:themeFill="accent3" w:themeFillTint="33"/>
            <w:vAlign w:val="center"/>
          </w:tcPr>
          <w:p w14:paraId="49B42395" w14:textId="655D1606" w:rsidR="00C54794" w:rsidRPr="001E1239" w:rsidRDefault="00C54794" w:rsidP="00C54794">
            <w:pPr>
              <w:pStyle w:val="Tabela"/>
              <w:rPr>
                <w:rFonts w:cs="Arial"/>
                <w:sz w:val="18"/>
                <w:szCs w:val="18"/>
                <w:lang w:val="mk-MK"/>
              </w:rPr>
            </w:pPr>
            <w:r w:rsidRPr="001E1239">
              <w:rPr>
                <w:rFonts w:cs="Arial"/>
                <w:sz w:val="18"/>
                <w:szCs w:val="18"/>
                <w:lang w:val="mk-MK"/>
              </w:rPr>
              <w:t xml:space="preserve">Електронска адреса(и) </w:t>
            </w:r>
            <w:r w:rsidRPr="001E1239">
              <w:rPr>
                <w:rFonts w:cs="Arial"/>
                <w:sz w:val="18"/>
                <w:szCs w:val="18"/>
                <w:lang w:val="mk-MK"/>
              </w:rPr>
              <w:br/>
              <w:t>(e-mail)</w:t>
            </w:r>
          </w:p>
        </w:tc>
        <w:tc>
          <w:tcPr>
            <w:tcW w:w="3330" w:type="dxa"/>
            <w:gridSpan w:val="2"/>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4FB9DA53" w14:textId="2C4B1157" w:rsidR="00C54794" w:rsidRPr="0099021D" w:rsidRDefault="00C54794" w:rsidP="00833CE2">
            <w:r w:rsidRPr="0099021D">
              <w:t>@</w:t>
            </w:r>
          </w:p>
        </w:tc>
        <w:tc>
          <w:tcPr>
            <w:tcW w:w="3331" w:type="dxa"/>
            <w:gridSpan w:val="2"/>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1EC5E139" w14:textId="5EE57C8B" w:rsidR="00C54794" w:rsidRPr="0099021D" w:rsidRDefault="00C54794" w:rsidP="00C54794">
            <w:r w:rsidRPr="0099021D">
              <w:t>@</w:t>
            </w:r>
          </w:p>
        </w:tc>
      </w:tr>
      <w:tr w:rsidR="00B7538C" w:rsidRPr="001E1239" w14:paraId="6E99F4B7" w14:textId="77777777" w:rsidTr="00192F62">
        <w:trPr>
          <w:trHeight w:val="397"/>
        </w:trPr>
        <w:tc>
          <w:tcPr>
            <w:tcW w:w="2866" w:type="dxa"/>
            <w:gridSpan w:val="2"/>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3C87BD0F" w14:textId="77777777" w:rsidR="00B7538C" w:rsidRPr="001E1239" w:rsidRDefault="00B7538C" w:rsidP="00B7538C">
            <w:pPr>
              <w:pStyle w:val="Tabela"/>
              <w:rPr>
                <w:rFonts w:cs="Arial"/>
                <w:sz w:val="18"/>
                <w:szCs w:val="18"/>
                <w:lang w:val="mk-MK"/>
              </w:rPr>
            </w:pPr>
            <w:r w:rsidRPr="001E1239">
              <w:rPr>
                <w:rFonts w:cs="Arial"/>
                <w:sz w:val="18"/>
                <w:szCs w:val="18"/>
                <w:lang w:val="mk-MK"/>
              </w:rPr>
              <w:t>Веб-страница</w:t>
            </w:r>
          </w:p>
        </w:tc>
        <w:tc>
          <w:tcPr>
            <w:tcW w:w="6661" w:type="dxa"/>
            <w:gridSpan w:val="4"/>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3E6CCA4E" w14:textId="77777777" w:rsidR="00B7538C" w:rsidRPr="0099021D" w:rsidRDefault="00B7538C" w:rsidP="00B7538C"/>
        </w:tc>
      </w:tr>
      <w:tr w:rsidR="00B7538C" w:rsidRPr="001E1239" w14:paraId="7CC4B797" w14:textId="77777777" w:rsidTr="00192F62">
        <w:trPr>
          <w:trHeight w:val="397"/>
        </w:trPr>
        <w:tc>
          <w:tcPr>
            <w:tcW w:w="2866" w:type="dxa"/>
            <w:gridSpan w:val="2"/>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234DFD47" w14:textId="77777777" w:rsidR="00B7538C" w:rsidRPr="001E1239" w:rsidRDefault="00B7538C" w:rsidP="00B7538C">
            <w:pPr>
              <w:pStyle w:val="Tabela"/>
              <w:rPr>
                <w:rFonts w:cs="Arial"/>
                <w:sz w:val="18"/>
                <w:szCs w:val="18"/>
                <w:lang w:val="mk-MK"/>
              </w:rPr>
            </w:pPr>
            <w:r w:rsidRPr="001E1239">
              <w:rPr>
                <w:rFonts w:cs="Arial"/>
                <w:sz w:val="18"/>
                <w:szCs w:val="18"/>
                <w:lang w:val="mk-MK"/>
              </w:rPr>
              <w:t>Facebook страница</w:t>
            </w:r>
          </w:p>
        </w:tc>
        <w:tc>
          <w:tcPr>
            <w:tcW w:w="6661" w:type="dxa"/>
            <w:gridSpan w:val="4"/>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01FA5CBF" w14:textId="6DE9C4B3" w:rsidR="00B7538C" w:rsidRPr="0099021D" w:rsidRDefault="00B7538C" w:rsidP="001573BE">
            <w:r w:rsidRPr="0099021D">
              <w:t>[Внесете го линкот од соодветниот социјален медиум]</w:t>
            </w:r>
          </w:p>
        </w:tc>
      </w:tr>
      <w:tr w:rsidR="00B7538C" w:rsidRPr="001E1239" w14:paraId="6AD0B28B" w14:textId="77777777" w:rsidTr="00192F62">
        <w:trPr>
          <w:trHeight w:val="397"/>
        </w:trPr>
        <w:tc>
          <w:tcPr>
            <w:tcW w:w="2866" w:type="dxa"/>
            <w:gridSpan w:val="2"/>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21C42282" w14:textId="77777777" w:rsidR="00B7538C" w:rsidRPr="001E1239" w:rsidRDefault="00B7538C" w:rsidP="00B7538C">
            <w:pPr>
              <w:pStyle w:val="Tabela"/>
              <w:rPr>
                <w:rFonts w:cs="Arial"/>
                <w:sz w:val="18"/>
                <w:szCs w:val="18"/>
                <w:lang w:val="mk-MK"/>
              </w:rPr>
            </w:pPr>
            <w:r w:rsidRPr="001E1239">
              <w:rPr>
                <w:rFonts w:cs="Arial"/>
                <w:sz w:val="18"/>
                <w:szCs w:val="18"/>
                <w:lang w:val="mk-MK"/>
              </w:rPr>
              <w:t>Twitter</w:t>
            </w:r>
          </w:p>
        </w:tc>
        <w:tc>
          <w:tcPr>
            <w:tcW w:w="6661" w:type="dxa"/>
            <w:gridSpan w:val="4"/>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7C6C8900" w14:textId="2A451C7F" w:rsidR="00B7538C" w:rsidRPr="0099021D" w:rsidRDefault="00B7538C" w:rsidP="001573BE">
            <w:r w:rsidRPr="0099021D">
              <w:t>[Внесете го линкот од соодветниот социјален медиум]</w:t>
            </w:r>
          </w:p>
        </w:tc>
      </w:tr>
      <w:tr w:rsidR="00B7538C" w:rsidRPr="001E1239" w14:paraId="73E3A161" w14:textId="77777777" w:rsidTr="00192F62">
        <w:trPr>
          <w:trHeight w:val="397"/>
        </w:trPr>
        <w:tc>
          <w:tcPr>
            <w:tcW w:w="9527" w:type="dxa"/>
            <w:gridSpan w:val="6"/>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770AC990" w14:textId="192556E4" w:rsidR="00B7538C" w:rsidRPr="0099021D" w:rsidRDefault="00B7538C" w:rsidP="00140C85">
            <w:pPr>
              <w:jc w:val="center"/>
              <w:rPr>
                <w:b/>
                <w:bCs/>
                <w:sz w:val="20"/>
                <w:szCs w:val="20"/>
              </w:rPr>
            </w:pPr>
            <w:r w:rsidRPr="0099021D">
              <w:rPr>
                <w:b/>
                <w:bCs/>
                <w:sz w:val="20"/>
                <w:szCs w:val="20"/>
              </w:rPr>
              <w:t xml:space="preserve">Лице за контакт (за оваа </w:t>
            </w:r>
            <w:r w:rsidR="00140C85" w:rsidRPr="0099021D">
              <w:rPr>
                <w:b/>
                <w:bCs/>
                <w:sz w:val="20"/>
                <w:szCs w:val="20"/>
              </w:rPr>
              <w:t>апликација</w:t>
            </w:r>
            <w:r w:rsidRPr="0099021D">
              <w:rPr>
                <w:b/>
                <w:bCs/>
                <w:sz w:val="20"/>
                <w:szCs w:val="20"/>
              </w:rPr>
              <w:t>)</w:t>
            </w:r>
          </w:p>
        </w:tc>
      </w:tr>
      <w:tr w:rsidR="00833CE2" w:rsidRPr="001E1239" w14:paraId="7BAA2069" w14:textId="77777777" w:rsidTr="00192F62">
        <w:trPr>
          <w:trHeight w:val="397"/>
        </w:trPr>
        <w:tc>
          <w:tcPr>
            <w:tcW w:w="2866" w:type="dxa"/>
            <w:gridSpan w:val="2"/>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7EB3010B" w14:textId="12441568" w:rsidR="00833CE2" w:rsidRPr="001E1239" w:rsidRDefault="00833CE2" w:rsidP="00833CE2">
            <w:pPr>
              <w:pStyle w:val="Tabela"/>
              <w:rPr>
                <w:rFonts w:cs="Arial"/>
                <w:sz w:val="18"/>
                <w:szCs w:val="18"/>
                <w:lang w:val="mk-MK"/>
              </w:rPr>
            </w:pPr>
            <w:r w:rsidRPr="001E1239">
              <w:rPr>
                <w:rFonts w:cs="Arial"/>
                <w:sz w:val="18"/>
                <w:szCs w:val="18"/>
                <w:lang w:val="mk-MK"/>
              </w:rPr>
              <w:t>Лице за контакт</w:t>
            </w:r>
          </w:p>
        </w:tc>
        <w:tc>
          <w:tcPr>
            <w:tcW w:w="2220" w:type="dxa"/>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38184CB8" w14:textId="61C087BE" w:rsidR="00833CE2" w:rsidRPr="0099021D" w:rsidRDefault="00833CE2" w:rsidP="00833CE2">
            <w:r w:rsidRPr="0099021D">
              <w:t>[име]</w:t>
            </w:r>
          </w:p>
        </w:tc>
        <w:tc>
          <w:tcPr>
            <w:tcW w:w="2220" w:type="dxa"/>
            <w:gridSpan w:val="2"/>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1743F3EE" w14:textId="32246F66" w:rsidR="00833CE2" w:rsidRPr="0099021D" w:rsidRDefault="00833CE2" w:rsidP="00833CE2">
            <w:r w:rsidRPr="0099021D">
              <w:t>[презиме]</w:t>
            </w:r>
          </w:p>
        </w:tc>
        <w:tc>
          <w:tcPr>
            <w:tcW w:w="2221" w:type="dxa"/>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343BF81C" w14:textId="3AD25AB2" w:rsidR="00833CE2" w:rsidRPr="0099021D" w:rsidRDefault="00833CE2" w:rsidP="00833CE2">
            <w:r w:rsidRPr="0099021D">
              <w:t>[позиција]</w:t>
            </w:r>
          </w:p>
        </w:tc>
      </w:tr>
      <w:tr w:rsidR="00EA0E48" w:rsidRPr="001E1239" w14:paraId="60D1FDAA" w14:textId="77777777" w:rsidTr="00192F62">
        <w:trPr>
          <w:trHeight w:val="397"/>
        </w:trPr>
        <w:tc>
          <w:tcPr>
            <w:tcW w:w="2866" w:type="dxa"/>
            <w:gridSpan w:val="2"/>
            <w:tcBorders>
              <w:top w:val="single" w:sz="12" w:space="0" w:color="75BDA7" w:themeColor="accent3"/>
              <w:left w:val="single" w:sz="12" w:space="0" w:color="75BDA7" w:themeColor="accent3"/>
              <w:bottom w:val="single" w:sz="12" w:space="0" w:color="75BDA7"/>
              <w:right w:val="single" w:sz="12" w:space="0" w:color="75BDA7" w:themeColor="accent3"/>
            </w:tcBorders>
            <w:shd w:val="clear" w:color="auto" w:fill="E3F1ED" w:themeFill="accent3" w:themeFillTint="33"/>
            <w:vAlign w:val="center"/>
          </w:tcPr>
          <w:p w14:paraId="48AA5EF8" w14:textId="3EB53748" w:rsidR="00EA0E48" w:rsidRPr="001E1239" w:rsidRDefault="00EA0E48" w:rsidP="00EA0E48">
            <w:pPr>
              <w:pStyle w:val="Tabela"/>
              <w:rPr>
                <w:rFonts w:cs="Arial"/>
                <w:sz w:val="18"/>
                <w:szCs w:val="18"/>
                <w:lang w:val="mk-MK"/>
              </w:rPr>
            </w:pPr>
            <w:r w:rsidRPr="001E1239">
              <w:rPr>
                <w:rFonts w:cs="Arial"/>
                <w:sz w:val="18"/>
                <w:szCs w:val="18"/>
                <w:lang w:val="mk-MK"/>
              </w:rPr>
              <w:t>Личен телефонски број / мобилен</w:t>
            </w:r>
          </w:p>
        </w:tc>
        <w:tc>
          <w:tcPr>
            <w:tcW w:w="6661" w:type="dxa"/>
            <w:gridSpan w:val="4"/>
            <w:tcBorders>
              <w:top w:val="single" w:sz="12" w:space="0" w:color="75BDA7" w:themeColor="accent3"/>
              <w:left w:val="single" w:sz="12" w:space="0" w:color="75BDA7" w:themeColor="accent3"/>
              <w:right w:val="single" w:sz="12" w:space="0" w:color="75BDA7" w:themeColor="accent3"/>
            </w:tcBorders>
            <w:shd w:val="clear" w:color="auto" w:fill="auto"/>
            <w:vAlign w:val="center"/>
          </w:tcPr>
          <w:p w14:paraId="4B0A2FA1" w14:textId="4283A06A" w:rsidR="00EA0E48" w:rsidRPr="0099021D" w:rsidRDefault="00EA0E48" w:rsidP="00EA0E48">
            <w:r w:rsidRPr="0099021D">
              <w:t>#</w:t>
            </w:r>
          </w:p>
        </w:tc>
      </w:tr>
      <w:tr w:rsidR="00EA0E48" w:rsidRPr="001E1239" w14:paraId="0F9FA3DE" w14:textId="77777777" w:rsidTr="00192F62">
        <w:trPr>
          <w:trHeight w:val="397"/>
        </w:trPr>
        <w:tc>
          <w:tcPr>
            <w:tcW w:w="2866" w:type="dxa"/>
            <w:gridSpan w:val="2"/>
            <w:tcBorders>
              <w:top w:val="single" w:sz="12" w:space="0" w:color="75BDA7"/>
              <w:left w:val="single" w:sz="12" w:space="0" w:color="75BDA7" w:themeColor="accent3"/>
              <w:bottom w:val="single" w:sz="12" w:space="0" w:color="75BDA7"/>
              <w:right w:val="single" w:sz="12" w:space="0" w:color="75BDA7" w:themeColor="accent3"/>
            </w:tcBorders>
            <w:shd w:val="clear" w:color="auto" w:fill="E3F1ED" w:themeFill="accent3" w:themeFillTint="33"/>
            <w:vAlign w:val="center"/>
          </w:tcPr>
          <w:p w14:paraId="72FD5C37" w14:textId="02E7396F" w:rsidR="00EA0E48" w:rsidRPr="001E1239" w:rsidRDefault="00EA0E48" w:rsidP="00EA0E48">
            <w:pPr>
              <w:pStyle w:val="Tabela"/>
              <w:rPr>
                <w:rFonts w:cs="Arial"/>
                <w:sz w:val="18"/>
                <w:szCs w:val="18"/>
                <w:lang w:val="mk-MK"/>
              </w:rPr>
            </w:pPr>
            <w:r w:rsidRPr="001E1239">
              <w:rPr>
                <w:rFonts w:cs="Arial"/>
                <w:sz w:val="18"/>
                <w:szCs w:val="18"/>
                <w:lang w:val="mk-MK"/>
              </w:rPr>
              <w:t>Лична електронска пошта</w:t>
            </w:r>
          </w:p>
        </w:tc>
        <w:tc>
          <w:tcPr>
            <w:tcW w:w="6661" w:type="dxa"/>
            <w:gridSpan w:val="4"/>
            <w:tcBorders>
              <w:top w:val="single" w:sz="12" w:space="0" w:color="75BDA7" w:themeColor="accent3"/>
              <w:left w:val="single" w:sz="12" w:space="0" w:color="75BDA7" w:themeColor="accent3"/>
              <w:bottom w:val="single" w:sz="12" w:space="0" w:color="75BDA7"/>
              <w:right w:val="single" w:sz="12" w:space="0" w:color="75BDA7" w:themeColor="accent3"/>
            </w:tcBorders>
            <w:shd w:val="clear" w:color="auto" w:fill="auto"/>
            <w:vAlign w:val="center"/>
          </w:tcPr>
          <w:p w14:paraId="7CC794AD" w14:textId="39EB6F16" w:rsidR="00EA0E48" w:rsidRPr="0099021D" w:rsidRDefault="00EA0E48" w:rsidP="00EA0E48">
            <w:r w:rsidRPr="0099021D">
              <w:t>@</w:t>
            </w:r>
          </w:p>
        </w:tc>
      </w:tr>
      <w:bookmarkEnd w:id="21"/>
    </w:tbl>
    <w:p w14:paraId="26E970E1" w14:textId="0C5F6273" w:rsidR="009855D4" w:rsidRPr="001E1239" w:rsidRDefault="009855D4" w:rsidP="009855D4"/>
    <w:p w14:paraId="7F615E34" w14:textId="77777777" w:rsidR="006A45CA" w:rsidRPr="001E1239" w:rsidRDefault="006A45CA" w:rsidP="00234312">
      <w:pPr>
        <w:pStyle w:val="Heading1"/>
        <w:sectPr w:rsidR="006A45CA" w:rsidRPr="001E1239" w:rsidSect="001B174A">
          <w:footerReference w:type="default" r:id="rId14"/>
          <w:headerReference w:type="first" r:id="rId15"/>
          <w:footerReference w:type="first" r:id="rId16"/>
          <w:pgSz w:w="11907" w:h="16840" w:code="9"/>
          <w:pgMar w:top="1134" w:right="1134" w:bottom="1134" w:left="1134" w:header="567" w:footer="567" w:gutter="0"/>
          <w:cols w:space="720"/>
          <w:titlePg/>
          <w:docGrid w:linePitch="299"/>
        </w:sectPr>
      </w:pPr>
    </w:p>
    <w:p w14:paraId="5F9A612E" w14:textId="79FA1344" w:rsidR="00234312" w:rsidRPr="001E1239" w:rsidRDefault="00174B63" w:rsidP="00234312">
      <w:pPr>
        <w:pStyle w:val="Heading1"/>
        <w:rPr>
          <w:rFonts w:ascii="Segoe UI Black" w:hAnsi="Segoe UI Black"/>
        </w:rPr>
      </w:pPr>
      <w:bookmarkStart w:id="23" w:name="_Toc111804958"/>
      <w:bookmarkStart w:id="24" w:name="_Hlk112230424"/>
      <w:r w:rsidRPr="001E1239">
        <w:rPr>
          <w:rFonts w:ascii="Segoe UI Black" w:hAnsi="Segoe UI Black"/>
        </w:rPr>
        <w:lastRenderedPageBreak/>
        <w:t xml:space="preserve">ДЕЛ Б. </w:t>
      </w:r>
      <w:r w:rsidR="002A0942" w:rsidRPr="001E1239">
        <w:rPr>
          <w:rFonts w:ascii="Segoe UI Black" w:hAnsi="Segoe UI Black"/>
        </w:rPr>
        <w:t xml:space="preserve">АКТИВНОСТИ ЗА </w:t>
      </w:r>
      <w:r w:rsidR="001E1239" w:rsidRPr="001E1239">
        <w:rPr>
          <w:rFonts w:ascii="Segoe UI Black" w:hAnsi="Segoe UI Black"/>
        </w:rPr>
        <w:t xml:space="preserve">ИНОВАТИВНАТА </w:t>
      </w:r>
      <w:r w:rsidR="002A0942" w:rsidRPr="001E1239">
        <w:rPr>
          <w:rFonts w:ascii="Segoe UI Black" w:hAnsi="Segoe UI Black"/>
        </w:rPr>
        <w:t>ИНИЦИЈАТИВА</w:t>
      </w:r>
      <w:bookmarkEnd w:id="23"/>
    </w:p>
    <w:p w14:paraId="02790AC6" w14:textId="5C346206" w:rsidR="00927B24" w:rsidRPr="001E1239" w:rsidRDefault="00017278" w:rsidP="00EC2785">
      <w:pPr>
        <w:pStyle w:val="Heading2"/>
        <w:numPr>
          <w:ilvl w:val="0"/>
          <w:numId w:val="28"/>
        </w:numPr>
        <w:rPr>
          <w:rStyle w:val="SubtleEmphasis"/>
          <w:rFonts w:ascii="Segoe UI" w:hAnsi="Segoe UI"/>
          <w:i w:val="0"/>
          <w:iCs w:val="0"/>
          <w:color w:val="auto"/>
          <w:spacing w:val="0"/>
          <w:sz w:val="28"/>
        </w:rPr>
      </w:pPr>
      <w:bookmarkStart w:id="25" w:name="_Toc111804959"/>
      <w:r w:rsidRPr="001E1239">
        <w:t xml:space="preserve">РЕЗИМЕ НА </w:t>
      </w:r>
      <w:r w:rsidR="00B83075" w:rsidRPr="001E1239">
        <w:t xml:space="preserve">АКТИВНОСТИ ЗА </w:t>
      </w:r>
      <w:r w:rsidR="001E1239" w:rsidRPr="001E1239">
        <w:t xml:space="preserve">ИНОВАТИВНАТА </w:t>
      </w:r>
      <w:r w:rsidR="00B83075" w:rsidRPr="001E1239">
        <w:t>ИНИЦИЈАТИВА</w:t>
      </w:r>
      <w:bookmarkEnd w:id="25"/>
    </w:p>
    <w:tbl>
      <w:tblPr>
        <w:tblW w:w="9527" w:type="dxa"/>
        <w:tblInd w:w="-34" w:type="dxa"/>
        <w:tblBorders>
          <w:top w:val="single" w:sz="2" w:space="0" w:color="B5CDD3" w:themeColor="accent5" w:themeTint="99"/>
          <w:left w:val="single" w:sz="2" w:space="0" w:color="B5CDD3" w:themeColor="accent5" w:themeTint="99"/>
          <w:bottom w:val="single" w:sz="2" w:space="0" w:color="B5CDD3" w:themeColor="accent5" w:themeTint="99"/>
          <w:right w:val="single" w:sz="2" w:space="0" w:color="B5CDD3" w:themeColor="accent5" w:themeTint="99"/>
          <w:insideH w:val="single" w:sz="2" w:space="0" w:color="B5CDD3" w:themeColor="accent5" w:themeTint="99"/>
          <w:insideV w:val="single" w:sz="2" w:space="0" w:color="B5CDD3" w:themeColor="accent5" w:themeTint="99"/>
        </w:tblBorders>
        <w:tblLayout w:type="fixed"/>
        <w:tblCellMar>
          <w:left w:w="57" w:type="dxa"/>
          <w:right w:w="57" w:type="dxa"/>
        </w:tblCellMar>
        <w:tblLook w:val="0000" w:firstRow="0" w:lastRow="0" w:firstColumn="0" w:lastColumn="0" w:noHBand="0" w:noVBand="0"/>
      </w:tblPr>
      <w:tblGrid>
        <w:gridCol w:w="2866"/>
        <w:gridCol w:w="3330"/>
        <w:gridCol w:w="3331"/>
      </w:tblGrid>
      <w:tr w:rsidR="00017278" w:rsidRPr="001E1239" w14:paraId="59D75C04" w14:textId="77777777" w:rsidTr="000E0AA6">
        <w:trPr>
          <w:trHeight w:val="397"/>
        </w:trPr>
        <w:tc>
          <w:tcPr>
            <w:tcW w:w="9527" w:type="dxa"/>
            <w:gridSpan w:val="3"/>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7FB4E58D" w14:textId="58C0BF2E" w:rsidR="00017278" w:rsidRPr="00DB5E77" w:rsidRDefault="00017278" w:rsidP="00234312">
            <w:pPr>
              <w:jc w:val="center"/>
              <w:rPr>
                <w:b/>
                <w:sz w:val="20"/>
              </w:rPr>
            </w:pPr>
            <w:r w:rsidRPr="00DB5E77">
              <w:rPr>
                <w:b/>
              </w:rPr>
              <w:t>Основни податоци</w:t>
            </w:r>
          </w:p>
        </w:tc>
      </w:tr>
      <w:tr w:rsidR="00017278" w:rsidRPr="001E1239" w14:paraId="6639FB91" w14:textId="77777777" w:rsidTr="000E0AA6">
        <w:trPr>
          <w:trHeight w:val="397"/>
        </w:trPr>
        <w:tc>
          <w:tcPr>
            <w:tcW w:w="2866" w:type="dxa"/>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2B20741F" w14:textId="565D49B4" w:rsidR="00017278" w:rsidRPr="001E1239" w:rsidRDefault="00B83075" w:rsidP="00ED0EA1">
            <w:pPr>
              <w:pStyle w:val="Tabela"/>
              <w:rPr>
                <w:rFonts w:cs="Arial"/>
                <w:sz w:val="18"/>
                <w:szCs w:val="18"/>
                <w:lang w:val="mk-MK"/>
              </w:rPr>
            </w:pPr>
            <w:r w:rsidRPr="001E1239">
              <w:rPr>
                <w:rFonts w:cs="Arial"/>
                <w:sz w:val="18"/>
                <w:szCs w:val="21"/>
                <w:lang w:val="mk-MK"/>
              </w:rPr>
              <w:t>Наслов на</w:t>
            </w:r>
            <w:r w:rsidR="001E1239" w:rsidRPr="001E1239">
              <w:rPr>
                <w:rFonts w:cs="Arial"/>
                <w:sz w:val="18"/>
                <w:szCs w:val="21"/>
                <w:lang w:val="mk-MK"/>
              </w:rPr>
              <w:t xml:space="preserve"> иновативната иницијатива</w:t>
            </w:r>
          </w:p>
        </w:tc>
        <w:tc>
          <w:tcPr>
            <w:tcW w:w="6661" w:type="dxa"/>
            <w:gridSpan w:val="2"/>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17139B50" w14:textId="4F259E89" w:rsidR="00017278" w:rsidRPr="001E1239" w:rsidRDefault="00017278" w:rsidP="00234312">
            <w:pPr>
              <w:rPr>
                <w:rFonts w:cs="Arial"/>
                <w:sz w:val="20"/>
                <w:szCs w:val="20"/>
              </w:rPr>
            </w:pPr>
          </w:p>
        </w:tc>
      </w:tr>
      <w:tr w:rsidR="00017278" w:rsidRPr="001E1239" w14:paraId="0CE46E8D" w14:textId="77777777" w:rsidTr="000E0AA6">
        <w:trPr>
          <w:trHeight w:val="397"/>
        </w:trPr>
        <w:tc>
          <w:tcPr>
            <w:tcW w:w="2866" w:type="dxa"/>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5974C9A8" w14:textId="0F00EE9A" w:rsidR="00017278" w:rsidRPr="001E1239" w:rsidRDefault="00192F62" w:rsidP="00B83075">
            <w:pPr>
              <w:pStyle w:val="Tabela"/>
              <w:rPr>
                <w:rFonts w:cs="Arial"/>
                <w:sz w:val="18"/>
                <w:szCs w:val="18"/>
                <w:lang w:val="mk-MK"/>
              </w:rPr>
            </w:pPr>
            <w:r w:rsidRPr="001E1239">
              <w:rPr>
                <w:rFonts w:cs="Arial"/>
                <w:sz w:val="18"/>
                <w:szCs w:val="21"/>
                <w:lang w:val="mk-MK"/>
              </w:rPr>
              <w:t>Наслов</w:t>
            </w:r>
            <w:r w:rsidR="00ED0EA1" w:rsidRPr="001E1239">
              <w:rPr>
                <w:rFonts w:cs="Arial"/>
                <w:sz w:val="18"/>
                <w:szCs w:val="21"/>
                <w:lang w:val="mk-MK"/>
              </w:rPr>
              <w:t xml:space="preserve"> на </w:t>
            </w:r>
            <w:r w:rsidR="001E1239" w:rsidRPr="001E1239">
              <w:rPr>
                <w:rFonts w:cs="Arial"/>
                <w:sz w:val="18"/>
                <w:szCs w:val="21"/>
                <w:lang w:val="mk-MK"/>
              </w:rPr>
              <w:t>иновативната иницијатива</w:t>
            </w:r>
            <w:r w:rsidR="00B83075" w:rsidRPr="001E1239">
              <w:rPr>
                <w:rFonts w:cs="Arial"/>
                <w:sz w:val="18"/>
                <w:szCs w:val="21"/>
                <w:lang w:val="mk-MK"/>
              </w:rPr>
              <w:t xml:space="preserve"> </w:t>
            </w:r>
            <w:r w:rsidR="00ED0EA1" w:rsidRPr="001E1239">
              <w:rPr>
                <w:rFonts w:cs="Arial"/>
                <w:sz w:val="18"/>
                <w:szCs w:val="21"/>
                <w:lang w:val="mk-MK"/>
              </w:rPr>
              <w:t>на англиски јазик</w:t>
            </w:r>
          </w:p>
        </w:tc>
        <w:tc>
          <w:tcPr>
            <w:tcW w:w="6661" w:type="dxa"/>
            <w:gridSpan w:val="2"/>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70692605" w14:textId="77777777" w:rsidR="00017278" w:rsidRPr="001E1239" w:rsidRDefault="00017278" w:rsidP="00234312">
            <w:pPr>
              <w:rPr>
                <w:rFonts w:cs="Arial"/>
                <w:sz w:val="20"/>
                <w:szCs w:val="20"/>
              </w:rPr>
            </w:pPr>
          </w:p>
        </w:tc>
      </w:tr>
      <w:tr w:rsidR="00ED0EA1" w:rsidRPr="001E1239" w14:paraId="5BBE9BBB" w14:textId="77777777" w:rsidTr="000E0AA6">
        <w:trPr>
          <w:trHeight w:val="397"/>
        </w:trPr>
        <w:tc>
          <w:tcPr>
            <w:tcW w:w="2866" w:type="dxa"/>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300F6372" w14:textId="4CD01B93" w:rsidR="00ED0EA1" w:rsidRPr="001E1239" w:rsidRDefault="00ED0EA1" w:rsidP="00B83075">
            <w:pPr>
              <w:pStyle w:val="Tabela"/>
              <w:rPr>
                <w:rFonts w:cs="Arial"/>
                <w:sz w:val="18"/>
                <w:szCs w:val="18"/>
                <w:lang w:val="mk-MK"/>
              </w:rPr>
            </w:pPr>
            <w:r w:rsidRPr="001E1239">
              <w:rPr>
                <w:rFonts w:cs="Arial"/>
                <w:sz w:val="18"/>
                <w:szCs w:val="21"/>
                <w:lang w:val="mk-MK"/>
              </w:rPr>
              <w:t xml:space="preserve">Времетраење на </w:t>
            </w:r>
            <w:r w:rsidR="00B83075" w:rsidRPr="001E1239">
              <w:rPr>
                <w:rFonts w:cs="Arial"/>
                <w:sz w:val="18"/>
                <w:szCs w:val="21"/>
                <w:lang w:val="mk-MK"/>
              </w:rPr>
              <w:t>иницијативата</w:t>
            </w:r>
          </w:p>
        </w:tc>
        <w:tc>
          <w:tcPr>
            <w:tcW w:w="6661" w:type="dxa"/>
            <w:gridSpan w:val="2"/>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5966E727" w14:textId="1FD24098" w:rsidR="00ED0EA1" w:rsidRPr="001E1239" w:rsidRDefault="00ED0EA1" w:rsidP="00ED0EA1">
            <w:pPr>
              <w:rPr>
                <w:rFonts w:cs="Arial"/>
                <w:sz w:val="20"/>
                <w:szCs w:val="20"/>
              </w:rPr>
            </w:pPr>
            <w:r w:rsidRPr="001E1239">
              <w:rPr>
                <w:rFonts w:cs="Arial"/>
                <w:sz w:val="20"/>
                <w:szCs w:val="20"/>
              </w:rPr>
              <w:t>(во месеци)</w:t>
            </w:r>
          </w:p>
        </w:tc>
      </w:tr>
      <w:tr w:rsidR="001E1239" w:rsidRPr="001E1239" w14:paraId="400DF461" w14:textId="77777777" w:rsidTr="001F1160">
        <w:trPr>
          <w:trHeight w:val="397"/>
        </w:trPr>
        <w:tc>
          <w:tcPr>
            <w:tcW w:w="2866" w:type="dxa"/>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275FD194" w14:textId="26938D03" w:rsidR="001E1239" w:rsidRPr="001E1239" w:rsidRDefault="001E1239" w:rsidP="001E1239">
            <w:pPr>
              <w:pStyle w:val="Tabela"/>
              <w:rPr>
                <w:rFonts w:cs="Arial"/>
                <w:sz w:val="18"/>
                <w:szCs w:val="21"/>
                <w:lang w:val="mk-MK"/>
              </w:rPr>
            </w:pPr>
            <w:r>
              <w:rPr>
                <w:rFonts w:cs="Arial"/>
                <w:sz w:val="18"/>
                <w:szCs w:val="21"/>
                <w:lang w:val="mk-MK"/>
              </w:rPr>
              <w:t>П</w:t>
            </w:r>
            <w:r w:rsidRPr="001E1239">
              <w:rPr>
                <w:rFonts w:cs="Arial"/>
                <w:sz w:val="18"/>
                <w:szCs w:val="21"/>
                <w:lang w:val="mk-MK"/>
              </w:rPr>
              <w:t>редложени датуми за спроведување</w:t>
            </w:r>
          </w:p>
        </w:tc>
        <w:tc>
          <w:tcPr>
            <w:tcW w:w="3330" w:type="dxa"/>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53484483" w14:textId="2A1AD503" w:rsidR="001E1239" w:rsidRPr="001E1239" w:rsidRDefault="001E1239" w:rsidP="00ED0EA1">
            <w:pPr>
              <w:rPr>
                <w:rFonts w:cs="Arial"/>
                <w:sz w:val="20"/>
                <w:szCs w:val="20"/>
              </w:rPr>
            </w:pPr>
            <w:r w:rsidRPr="001E1239">
              <w:rPr>
                <w:rFonts w:cs="Arial"/>
                <w:sz w:val="20"/>
                <w:szCs w:val="20"/>
              </w:rPr>
              <w:t>почеток:</w:t>
            </w:r>
            <w:r>
              <w:rPr>
                <w:rFonts w:cs="Arial"/>
                <w:sz w:val="20"/>
                <w:szCs w:val="20"/>
              </w:rPr>
              <w:t xml:space="preserve"> </w:t>
            </w:r>
          </w:p>
        </w:tc>
        <w:tc>
          <w:tcPr>
            <w:tcW w:w="3331" w:type="dxa"/>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21F7F20F" w14:textId="10531CE1" w:rsidR="001E1239" w:rsidRPr="001E1239" w:rsidRDefault="001E1239" w:rsidP="00ED0EA1">
            <w:pPr>
              <w:rPr>
                <w:rFonts w:cs="Arial"/>
                <w:sz w:val="20"/>
                <w:szCs w:val="20"/>
              </w:rPr>
            </w:pPr>
            <w:r>
              <w:rPr>
                <w:rFonts w:cs="Arial"/>
                <w:sz w:val="20"/>
                <w:szCs w:val="20"/>
              </w:rPr>
              <w:t>крај:</w:t>
            </w:r>
          </w:p>
        </w:tc>
      </w:tr>
      <w:tr w:rsidR="001E1239" w:rsidRPr="001E1239" w14:paraId="77EEF13E" w14:textId="77777777" w:rsidTr="001F1160">
        <w:trPr>
          <w:trHeight w:val="397"/>
        </w:trPr>
        <w:tc>
          <w:tcPr>
            <w:tcW w:w="2866" w:type="dxa"/>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49612A16" w14:textId="62911455" w:rsidR="001E1239" w:rsidRPr="001E1239" w:rsidRDefault="001E1239" w:rsidP="001E1239">
            <w:pPr>
              <w:pStyle w:val="Tabela"/>
              <w:rPr>
                <w:rFonts w:cs="Arial"/>
                <w:sz w:val="18"/>
                <w:szCs w:val="21"/>
                <w:lang w:val="mk-MK"/>
              </w:rPr>
            </w:pPr>
            <w:r>
              <w:rPr>
                <w:rFonts w:cs="Arial"/>
                <w:sz w:val="18"/>
                <w:szCs w:val="21"/>
                <w:lang w:val="mk-MK"/>
              </w:rPr>
              <w:t>Регион каде ќе се спроведува иновативната иницијатива</w:t>
            </w:r>
          </w:p>
        </w:tc>
        <w:sdt>
          <w:sdtPr>
            <w:rPr>
              <w:rFonts w:cs="Arial"/>
              <w:sz w:val="20"/>
              <w:szCs w:val="20"/>
            </w:rPr>
            <w:alias w:val="плански регион 2И"/>
            <w:tag w:val="плански регион 2И"/>
            <w:id w:val="171687710"/>
            <w:lock w:val="sdtLocked"/>
            <w:placeholder>
              <w:docPart w:val="B9AEC2E65A794BBB977A370CE28F245A"/>
            </w:placeholder>
            <w:showingPlcHdr/>
            <w:dropDownList>
              <w:listItem w:displayText="Скопски плански регион" w:value="Скопски плански регион"/>
              <w:listItem w:displayText="Источен плански регион" w:value="Источен плански регион"/>
              <w:listItem w:displayText="Југоисточен плански регион" w:value="Југоисточен плански регион"/>
              <w:listItem w:displayText="Североисточен плански регион" w:value="Североисточен плански регион"/>
              <w:listItem w:displayText="Пелагониски плански регион" w:value="Пелагониски плански регион"/>
              <w:listItem w:displayText="Вардарски плански регион" w:value="Вардарски плански регион"/>
              <w:listItem w:displayText="Југозападен плански регион" w:value="Југозападен плански регион"/>
              <w:listItem w:displayText="Полошки плански регион" w:value="Полошки плански регион"/>
            </w:dropDownList>
          </w:sdtPr>
          <w:sdtContent>
            <w:tc>
              <w:tcPr>
                <w:tcW w:w="6661" w:type="dxa"/>
                <w:gridSpan w:val="2"/>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02DD1EB0" w14:textId="2829F920" w:rsidR="001E1239" w:rsidRDefault="001E1239" w:rsidP="00ED0EA1">
                <w:pPr>
                  <w:rPr>
                    <w:rFonts w:cs="Arial"/>
                    <w:sz w:val="20"/>
                    <w:szCs w:val="20"/>
                  </w:rPr>
                </w:pPr>
                <w:r w:rsidRPr="001E1239">
                  <w:rPr>
                    <w:rStyle w:val="PlaceholderText"/>
                  </w:rPr>
                  <w:t>Choose an item.</w:t>
                </w:r>
              </w:p>
            </w:tc>
          </w:sdtContent>
        </w:sdt>
      </w:tr>
      <w:tr w:rsidR="001E1239" w:rsidRPr="001E1239" w14:paraId="0AB0B5F6" w14:textId="77777777" w:rsidTr="001F1160">
        <w:trPr>
          <w:trHeight w:val="397"/>
        </w:trPr>
        <w:tc>
          <w:tcPr>
            <w:tcW w:w="2866" w:type="dxa"/>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431DF1E3" w14:textId="0FBCC70A" w:rsidR="001E1239" w:rsidRPr="001E1239" w:rsidRDefault="001E1239" w:rsidP="001E1239">
            <w:pPr>
              <w:pStyle w:val="Tabela"/>
              <w:rPr>
                <w:rFonts w:cs="Arial"/>
                <w:sz w:val="18"/>
                <w:szCs w:val="21"/>
                <w:lang w:val="mk-MK"/>
              </w:rPr>
            </w:pPr>
            <w:r>
              <w:rPr>
                <w:rFonts w:cs="Arial"/>
                <w:sz w:val="18"/>
                <w:szCs w:val="21"/>
                <w:lang w:val="mk-MK"/>
              </w:rPr>
              <w:t>Општина во која ќе се спроведува иновативната иницијатива</w:t>
            </w:r>
          </w:p>
        </w:tc>
        <w:tc>
          <w:tcPr>
            <w:tcW w:w="6661" w:type="dxa"/>
            <w:gridSpan w:val="2"/>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6ED55F2A" w14:textId="77777777" w:rsidR="001E1239" w:rsidRDefault="001E1239" w:rsidP="00ED0EA1">
            <w:pPr>
              <w:rPr>
                <w:rFonts w:cs="Arial"/>
                <w:sz w:val="20"/>
                <w:szCs w:val="20"/>
              </w:rPr>
            </w:pPr>
          </w:p>
        </w:tc>
      </w:tr>
      <w:tr w:rsidR="001E1239" w:rsidRPr="001E1239" w14:paraId="349F0EB2" w14:textId="77777777" w:rsidTr="001F1160">
        <w:trPr>
          <w:trHeight w:val="397"/>
        </w:trPr>
        <w:tc>
          <w:tcPr>
            <w:tcW w:w="2866" w:type="dxa"/>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15F1A297" w14:textId="38AE616F" w:rsidR="001E1239" w:rsidRPr="001E1239" w:rsidRDefault="00DB5E77" w:rsidP="001E1239">
            <w:pPr>
              <w:pStyle w:val="Tabela"/>
              <w:rPr>
                <w:rFonts w:cs="Arial"/>
                <w:sz w:val="18"/>
                <w:szCs w:val="21"/>
                <w:lang w:val="mk-MK"/>
              </w:rPr>
            </w:pPr>
            <w:r w:rsidRPr="001E1239">
              <w:rPr>
                <w:rFonts w:cs="Arial"/>
                <w:sz w:val="18"/>
                <w:szCs w:val="21"/>
                <w:lang w:val="mk-MK"/>
              </w:rPr>
              <w:t>Барање за грант (во денари)</w:t>
            </w:r>
          </w:p>
        </w:tc>
        <w:tc>
          <w:tcPr>
            <w:tcW w:w="6661" w:type="dxa"/>
            <w:gridSpan w:val="2"/>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71F73AFE" w14:textId="77777777" w:rsidR="001E1239" w:rsidRDefault="001E1239" w:rsidP="00ED0EA1">
            <w:pPr>
              <w:rPr>
                <w:rFonts w:cs="Arial"/>
                <w:sz w:val="20"/>
                <w:szCs w:val="20"/>
              </w:rPr>
            </w:pPr>
          </w:p>
        </w:tc>
      </w:tr>
      <w:tr w:rsidR="00DB5E77" w:rsidRPr="001E1239" w14:paraId="5DA960F0" w14:textId="77777777" w:rsidTr="001F1160">
        <w:trPr>
          <w:trHeight w:val="397"/>
        </w:trPr>
        <w:tc>
          <w:tcPr>
            <w:tcW w:w="9527" w:type="dxa"/>
            <w:gridSpan w:val="3"/>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69939433" w14:textId="2B7B2F7F" w:rsidR="00DB5E77" w:rsidRDefault="00DB5E77" w:rsidP="00DB5E77">
            <w:pPr>
              <w:jc w:val="center"/>
              <w:rPr>
                <w:rFonts w:cs="Arial"/>
                <w:sz w:val="20"/>
                <w:szCs w:val="20"/>
              </w:rPr>
            </w:pPr>
            <w:r w:rsidRPr="00DB5E77">
              <w:rPr>
                <w:rFonts w:cs="Arial"/>
                <w:szCs w:val="20"/>
              </w:rPr>
              <w:t>Област на делување на иновативната иницијатива</w:t>
            </w:r>
          </w:p>
        </w:tc>
      </w:tr>
      <w:tr w:rsidR="00DB5E77" w:rsidRPr="001E1239" w14:paraId="686E8333" w14:textId="77777777" w:rsidTr="001F1160">
        <w:trPr>
          <w:trHeight w:val="397"/>
        </w:trPr>
        <w:tc>
          <w:tcPr>
            <w:tcW w:w="9527" w:type="dxa"/>
            <w:gridSpan w:val="3"/>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695B2385" w14:textId="336C0623" w:rsidR="00DB5E77" w:rsidRDefault="00DB5E77" w:rsidP="00DB5E77">
            <w:pPr>
              <w:rPr>
                <w:rFonts w:cs="Arial"/>
                <w:sz w:val="20"/>
                <w:szCs w:val="20"/>
              </w:rPr>
            </w:pPr>
            <w:r>
              <w:rPr>
                <w:rFonts w:cs="Arial"/>
                <w:sz w:val="20"/>
                <w:szCs w:val="20"/>
              </w:rPr>
              <w:t xml:space="preserve">*област на делување треба да биде област/тема ветена од локалната власт за време на локалните избори во 2021 г. </w:t>
            </w:r>
          </w:p>
        </w:tc>
      </w:tr>
      <w:tr w:rsidR="00B83075" w:rsidRPr="001E1239" w14:paraId="32A82873" w14:textId="30A68406" w:rsidTr="00B83075">
        <w:trPr>
          <w:trHeight w:val="397"/>
        </w:trPr>
        <w:tc>
          <w:tcPr>
            <w:tcW w:w="2866" w:type="dxa"/>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2ADDB385" w14:textId="0CE67662" w:rsidR="00B83075" w:rsidRPr="001E1239" w:rsidRDefault="00B83075" w:rsidP="00DB5E77">
            <w:pPr>
              <w:pStyle w:val="Tabela"/>
              <w:rPr>
                <w:rFonts w:cs="Arial"/>
                <w:sz w:val="18"/>
                <w:szCs w:val="21"/>
                <w:lang w:val="mk-MK"/>
              </w:rPr>
            </w:pPr>
            <w:r w:rsidRPr="001E1239">
              <w:rPr>
                <w:rFonts w:cs="Arial"/>
                <w:sz w:val="18"/>
                <w:szCs w:val="21"/>
                <w:lang w:val="mk-MK"/>
              </w:rPr>
              <w:t xml:space="preserve">Област на </w:t>
            </w:r>
            <w:r w:rsidR="00DB5E77">
              <w:rPr>
                <w:rFonts w:cs="Arial"/>
                <w:sz w:val="18"/>
                <w:szCs w:val="21"/>
                <w:lang w:val="mk-MK"/>
              </w:rPr>
              <w:t>делување</w:t>
            </w:r>
          </w:p>
        </w:tc>
        <w:sdt>
          <w:sdtPr>
            <w:rPr>
              <w:rFonts w:cs="Arial"/>
              <w:sz w:val="20"/>
              <w:szCs w:val="20"/>
            </w:rPr>
            <w:alias w:val="област на делување"/>
            <w:tag w:val="област на делување"/>
            <w:id w:val="1951266851"/>
            <w:lock w:val="sdtLocked"/>
            <w:placeholder>
              <w:docPart w:val="B887DB456B31409E8B3B9A38BD4E5473"/>
            </w:placeholder>
            <w:showingPlcHdr/>
            <w:dropDownList>
              <w:listItem w:displayText="образование" w:value="образование"/>
              <w:listItem w:displayText="социјални прашања" w:value="социјални прашања"/>
              <w:listItem w:displayText="правда" w:value="правда"/>
              <w:listItem w:displayText="култура" w:value="култура"/>
              <w:listItem w:displayText="економија" w:value="економија"/>
              <w:listItem w:displayText="здравство" w:value="здравство"/>
              <w:listItem w:displayText="екологија" w:value="екологија"/>
              <w:listItem w:displayText="евро-интеграции" w:value="евро-интеграции"/>
              <w:listItem w:displayText="јавна администрација" w:value="јавна администрација"/>
              <w:listItem w:displayText="друго" w:value="друго"/>
            </w:dropDownList>
          </w:sdtPr>
          <w:sdtContent>
            <w:tc>
              <w:tcPr>
                <w:tcW w:w="3330" w:type="dxa"/>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163CB994" w14:textId="5FC8BD81" w:rsidR="00B83075" w:rsidRPr="001E1239" w:rsidRDefault="00B83075" w:rsidP="00ED0EA1">
                <w:pPr>
                  <w:rPr>
                    <w:rFonts w:cs="Arial"/>
                    <w:sz w:val="20"/>
                    <w:szCs w:val="20"/>
                  </w:rPr>
                </w:pPr>
                <w:r w:rsidRPr="001E1239">
                  <w:rPr>
                    <w:rStyle w:val="PlaceholderText"/>
                  </w:rPr>
                  <w:t>Choose an item.</w:t>
                </w:r>
              </w:p>
            </w:tc>
          </w:sdtContent>
        </w:sdt>
        <w:tc>
          <w:tcPr>
            <w:tcW w:w="3331" w:type="dxa"/>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7F23BAAF" w14:textId="13230312" w:rsidR="00B83075" w:rsidRPr="00076A48" w:rsidRDefault="00B83075" w:rsidP="00B83075">
            <w:pPr>
              <w:rPr>
                <w:rFonts w:ascii="Tahoma" w:hAnsi="Tahoma" w:cs="Tahoma"/>
                <w:i/>
                <w:iCs/>
                <w:sz w:val="18"/>
                <w:szCs w:val="18"/>
              </w:rPr>
            </w:pPr>
            <w:r w:rsidRPr="00076A48">
              <w:rPr>
                <w:rFonts w:ascii="Tahoma" w:hAnsi="Tahoma" w:cs="Tahoma"/>
                <w:i/>
                <w:iCs/>
                <w:color w:val="7F7F7F" w:themeColor="text1" w:themeTint="80"/>
                <w:sz w:val="18"/>
                <w:szCs w:val="18"/>
              </w:rPr>
              <w:t>(да се пополни доколку е избрано „друго“)</w:t>
            </w:r>
          </w:p>
        </w:tc>
      </w:tr>
      <w:tr w:rsidR="00B976B5" w:rsidRPr="001E1239" w14:paraId="0CA2F490" w14:textId="77777777" w:rsidTr="000E0AA6">
        <w:trPr>
          <w:trHeight w:val="397"/>
        </w:trPr>
        <w:tc>
          <w:tcPr>
            <w:tcW w:w="2866" w:type="dxa"/>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02DC26B7" w14:textId="61B0B50A" w:rsidR="00B976B5" w:rsidRPr="001E1239" w:rsidRDefault="00DB5E77" w:rsidP="00B976B5">
            <w:pPr>
              <w:pStyle w:val="Tabela"/>
              <w:rPr>
                <w:rFonts w:cs="Arial"/>
                <w:sz w:val="18"/>
                <w:szCs w:val="21"/>
                <w:lang w:val="mk-MK"/>
              </w:rPr>
            </w:pPr>
            <w:r>
              <w:rPr>
                <w:rFonts w:cs="Arial"/>
                <w:sz w:val="18"/>
                <w:szCs w:val="21"/>
                <w:lang w:val="mk-MK"/>
              </w:rPr>
              <w:t>Краток опис на предложената област на делување</w:t>
            </w:r>
          </w:p>
        </w:tc>
        <w:tc>
          <w:tcPr>
            <w:tcW w:w="6661" w:type="dxa"/>
            <w:gridSpan w:val="2"/>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498A510F" w14:textId="6AD7778E" w:rsidR="00B976B5" w:rsidRPr="00345AB7" w:rsidRDefault="00DB5E77" w:rsidP="00B976B5">
            <w:pPr>
              <w:rPr>
                <w:rStyle w:val="SubtleEmphasis"/>
              </w:rPr>
            </w:pPr>
            <w:r w:rsidRPr="00345AB7">
              <w:rPr>
                <w:rStyle w:val="SubtleEmphasis"/>
              </w:rPr>
              <w:t xml:space="preserve">(ве молиме </w:t>
            </w:r>
            <w:r w:rsidR="002E2DD0">
              <w:rPr>
                <w:rStyle w:val="SubtleEmphasis"/>
              </w:rPr>
              <w:t xml:space="preserve">да </w:t>
            </w:r>
            <w:r w:rsidRPr="00345AB7">
              <w:rPr>
                <w:rStyle w:val="SubtleEmphasis"/>
              </w:rPr>
              <w:t>дадете краток опис на предложената област на делување што сакате да ја опфатите со вашата иновативна иницијатива. Што беше ветено за време на локалните избори во 2021 г. од локалната власт</w:t>
            </w:r>
            <w:r w:rsidR="00345AB7" w:rsidRPr="00345AB7">
              <w:rPr>
                <w:rStyle w:val="SubtleEmphasis"/>
              </w:rPr>
              <w:t>? Дали оваа област/тема е опфатена со работниот план и буџетот на ЕЛС за 2022 г.?</w:t>
            </w:r>
          </w:p>
          <w:p w14:paraId="33C01163" w14:textId="77777777" w:rsidR="002E2DD0" w:rsidRDefault="002E2DD0" w:rsidP="00B976B5">
            <w:pPr>
              <w:rPr>
                <w:rFonts w:ascii="Tahoma" w:hAnsi="Tahoma" w:cs="Tahoma"/>
                <w:i/>
                <w:color w:val="7F7F7F" w:themeColor="text1" w:themeTint="80"/>
                <w:sz w:val="18"/>
                <w:szCs w:val="18"/>
              </w:rPr>
            </w:pPr>
          </w:p>
          <w:p w14:paraId="52C5E304" w14:textId="337F3FD1" w:rsidR="00345AB7" w:rsidRPr="004B04C8" w:rsidRDefault="00345AB7" w:rsidP="00B976B5">
            <w:pPr>
              <w:rPr>
                <w:rFonts w:ascii="Tahoma" w:hAnsi="Tahoma" w:cs="Tahoma"/>
                <w:i/>
                <w:sz w:val="18"/>
                <w:szCs w:val="18"/>
              </w:rPr>
            </w:pPr>
            <w:r w:rsidRPr="004B04C8">
              <w:rPr>
                <w:rFonts w:ascii="Tahoma" w:hAnsi="Tahoma" w:cs="Tahoma"/>
                <w:i/>
                <w:color w:val="7F7F7F" w:themeColor="text1" w:themeTint="80"/>
                <w:sz w:val="18"/>
                <w:szCs w:val="18"/>
              </w:rPr>
              <w:t>(максимум 100 збора)</w:t>
            </w:r>
          </w:p>
        </w:tc>
      </w:tr>
      <w:tr w:rsidR="00B976B5" w:rsidRPr="001E1239" w14:paraId="4F257328" w14:textId="77777777" w:rsidTr="001F1160">
        <w:trPr>
          <w:trHeight w:val="397"/>
        </w:trPr>
        <w:tc>
          <w:tcPr>
            <w:tcW w:w="9527" w:type="dxa"/>
            <w:gridSpan w:val="3"/>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65AA3E50" w14:textId="1D7D63E5" w:rsidR="00B976B5" w:rsidRPr="009B2FB5" w:rsidRDefault="00B976B5" w:rsidP="00B976B5">
            <w:pPr>
              <w:jc w:val="center"/>
              <w:rPr>
                <w:rFonts w:cs="Arial"/>
              </w:rPr>
            </w:pPr>
            <w:r w:rsidRPr="009B2FB5">
              <w:rPr>
                <w:rFonts w:cs="Arial"/>
              </w:rPr>
              <w:t>Проектен тим (од доставени кратки биографии)</w:t>
            </w:r>
          </w:p>
        </w:tc>
      </w:tr>
      <w:tr w:rsidR="00B976B5" w:rsidRPr="001E1239" w14:paraId="2FB45E0C" w14:textId="77777777" w:rsidTr="000E0AA6">
        <w:trPr>
          <w:trHeight w:val="397"/>
        </w:trPr>
        <w:tc>
          <w:tcPr>
            <w:tcW w:w="2866" w:type="dxa"/>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1B972691" w14:textId="7A31E439" w:rsidR="00B976B5" w:rsidRPr="001E1239" w:rsidRDefault="00B976B5" w:rsidP="00B976B5">
            <w:pPr>
              <w:pStyle w:val="Tabela"/>
              <w:rPr>
                <w:rFonts w:cs="Arial"/>
                <w:sz w:val="18"/>
                <w:szCs w:val="21"/>
                <w:lang w:val="mk-MK"/>
              </w:rPr>
            </w:pPr>
            <w:r w:rsidRPr="001E1239">
              <w:rPr>
                <w:rFonts w:cs="Arial"/>
                <w:sz w:val="18"/>
                <w:szCs w:val="21"/>
                <w:lang w:val="mk-MK"/>
              </w:rPr>
              <w:t>Име и презиме</w:t>
            </w:r>
          </w:p>
        </w:tc>
        <w:tc>
          <w:tcPr>
            <w:tcW w:w="6661" w:type="dxa"/>
            <w:gridSpan w:val="2"/>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10AF49F1" w14:textId="77777777" w:rsidR="00B976B5" w:rsidRPr="009B2FB5" w:rsidRDefault="00B976B5" w:rsidP="00B976B5">
            <w:pPr>
              <w:rPr>
                <w:rFonts w:cs="Arial"/>
              </w:rPr>
            </w:pPr>
          </w:p>
        </w:tc>
      </w:tr>
      <w:tr w:rsidR="00B976B5" w:rsidRPr="001E1239" w14:paraId="5FA79FD5" w14:textId="77777777" w:rsidTr="001F1160">
        <w:trPr>
          <w:trHeight w:val="397"/>
        </w:trPr>
        <w:tc>
          <w:tcPr>
            <w:tcW w:w="2866" w:type="dxa"/>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7F832E0A" w14:textId="12E8294D" w:rsidR="00B976B5" w:rsidRPr="001E1239" w:rsidRDefault="00B976B5" w:rsidP="00B976B5">
            <w:pPr>
              <w:pStyle w:val="Tabela"/>
              <w:rPr>
                <w:rFonts w:cs="Arial"/>
                <w:sz w:val="18"/>
                <w:szCs w:val="21"/>
                <w:lang w:val="mk-MK"/>
              </w:rPr>
            </w:pPr>
            <w:r w:rsidRPr="001E1239">
              <w:rPr>
                <w:rFonts w:cs="Arial"/>
                <w:sz w:val="18"/>
                <w:szCs w:val="21"/>
                <w:lang w:val="mk-MK"/>
              </w:rPr>
              <w:t>Телефонски број и електронска адреса</w:t>
            </w:r>
          </w:p>
        </w:tc>
        <w:tc>
          <w:tcPr>
            <w:tcW w:w="3330" w:type="dxa"/>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4EDF6752" w14:textId="23FC30FB" w:rsidR="00B976B5" w:rsidRPr="001E1239" w:rsidRDefault="00B976B5" w:rsidP="00B976B5">
            <w:pPr>
              <w:rPr>
                <w:rFonts w:cs="Arial"/>
                <w:sz w:val="20"/>
                <w:szCs w:val="20"/>
              </w:rPr>
            </w:pPr>
            <w:r w:rsidRPr="001E1239">
              <w:t>#</w:t>
            </w:r>
          </w:p>
        </w:tc>
        <w:tc>
          <w:tcPr>
            <w:tcW w:w="3331" w:type="dxa"/>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668A3888" w14:textId="5F85D285" w:rsidR="00B976B5" w:rsidRPr="009B2FB5" w:rsidRDefault="00B976B5" w:rsidP="00B976B5">
            <w:pPr>
              <w:rPr>
                <w:rFonts w:cs="Arial"/>
              </w:rPr>
            </w:pPr>
            <w:r w:rsidRPr="009B2FB5">
              <w:rPr>
                <w:rFonts w:cs="Arial"/>
              </w:rPr>
              <w:t>@</w:t>
            </w:r>
          </w:p>
        </w:tc>
      </w:tr>
      <w:tr w:rsidR="00B976B5" w:rsidRPr="001E1239" w14:paraId="183D8E77" w14:textId="77777777" w:rsidTr="001F1160">
        <w:trPr>
          <w:trHeight w:val="397"/>
        </w:trPr>
        <w:tc>
          <w:tcPr>
            <w:tcW w:w="2866" w:type="dxa"/>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6B8BA47F" w14:textId="77777777" w:rsidR="00B976B5" w:rsidRPr="001E1239" w:rsidRDefault="00B976B5" w:rsidP="001F1160">
            <w:pPr>
              <w:pStyle w:val="Tabela"/>
              <w:rPr>
                <w:rFonts w:cs="Arial"/>
                <w:sz w:val="18"/>
                <w:szCs w:val="21"/>
                <w:lang w:val="mk-MK"/>
              </w:rPr>
            </w:pPr>
            <w:r w:rsidRPr="001E1239">
              <w:rPr>
                <w:rFonts w:cs="Arial"/>
                <w:sz w:val="18"/>
                <w:szCs w:val="21"/>
                <w:lang w:val="mk-MK"/>
              </w:rPr>
              <w:t>Име и презиме</w:t>
            </w:r>
          </w:p>
        </w:tc>
        <w:tc>
          <w:tcPr>
            <w:tcW w:w="6661" w:type="dxa"/>
            <w:gridSpan w:val="2"/>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673285A2" w14:textId="77777777" w:rsidR="00B976B5" w:rsidRPr="009B2FB5" w:rsidRDefault="00B976B5" w:rsidP="001F1160">
            <w:pPr>
              <w:rPr>
                <w:rFonts w:cs="Arial"/>
              </w:rPr>
            </w:pPr>
          </w:p>
        </w:tc>
      </w:tr>
      <w:tr w:rsidR="00B976B5" w:rsidRPr="001E1239" w14:paraId="3B1F64E6" w14:textId="77777777" w:rsidTr="001F1160">
        <w:trPr>
          <w:trHeight w:val="397"/>
        </w:trPr>
        <w:tc>
          <w:tcPr>
            <w:tcW w:w="2866" w:type="dxa"/>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0C8F3351" w14:textId="77777777" w:rsidR="00B976B5" w:rsidRPr="001E1239" w:rsidRDefault="00B976B5" w:rsidP="001F1160">
            <w:pPr>
              <w:pStyle w:val="Tabela"/>
              <w:rPr>
                <w:rFonts w:cs="Arial"/>
                <w:sz w:val="18"/>
                <w:szCs w:val="21"/>
                <w:lang w:val="mk-MK"/>
              </w:rPr>
            </w:pPr>
            <w:r w:rsidRPr="001E1239">
              <w:rPr>
                <w:rFonts w:cs="Arial"/>
                <w:sz w:val="18"/>
                <w:szCs w:val="21"/>
                <w:lang w:val="mk-MK"/>
              </w:rPr>
              <w:t>Телефонски број и електронска адреса</w:t>
            </w:r>
          </w:p>
        </w:tc>
        <w:tc>
          <w:tcPr>
            <w:tcW w:w="3330" w:type="dxa"/>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6CB053DC" w14:textId="77777777" w:rsidR="00B976B5" w:rsidRPr="001E1239" w:rsidRDefault="00B976B5" w:rsidP="001F1160">
            <w:pPr>
              <w:rPr>
                <w:rFonts w:cs="Arial"/>
                <w:sz w:val="20"/>
                <w:szCs w:val="20"/>
              </w:rPr>
            </w:pPr>
            <w:r w:rsidRPr="001E1239">
              <w:t>#</w:t>
            </w:r>
          </w:p>
        </w:tc>
        <w:tc>
          <w:tcPr>
            <w:tcW w:w="3331" w:type="dxa"/>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438E09EB" w14:textId="77777777" w:rsidR="00B976B5" w:rsidRPr="009B2FB5" w:rsidRDefault="00B976B5" w:rsidP="001F1160">
            <w:pPr>
              <w:rPr>
                <w:rFonts w:cs="Arial"/>
              </w:rPr>
            </w:pPr>
            <w:r w:rsidRPr="009B2FB5">
              <w:rPr>
                <w:rFonts w:cs="Arial"/>
              </w:rPr>
              <w:t>@</w:t>
            </w:r>
          </w:p>
        </w:tc>
      </w:tr>
      <w:tr w:rsidR="00B976B5" w:rsidRPr="001E1239" w14:paraId="1A7DF5E6" w14:textId="77777777" w:rsidTr="001F1160">
        <w:trPr>
          <w:trHeight w:val="397"/>
        </w:trPr>
        <w:tc>
          <w:tcPr>
            <w:tcW w:w="9527" w:type="dxa"/>
            <w:gridSpan w:val="3"/>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1D5329F9" w14:textId="4B533C9C" w:rsidR="00B976B5" w:rsidRPr="009B2FB5" w:rsidRDefault="00B976B5" w:rsidP="00B976B5">
            <w:pPr>
              <w:jc w:val="center"/>
              <w:rPr>
                <w:rFonts w:cs="Arial"/>
              </w:rPr>
            </w:pPr>
            <w:r w:rsidRPr="009B2FB5">
              <w:rPr>
                <w:rFonts w:cs="Arial"/>
              </w:rPr>
              <w:t>Два</w:t>
            </w:r>
            <w:r w:rsidR="004B04C8" w:rsidRPr="009B2FB5">
              <w:rPr>
                <w:rFonts w:cs="Arial"/>
              </w:rPr>
              <w:t>јца</w:t>
            </w:r>
            <w:r w:rsidRPr="009B2FB5">
              <w:rPr>
                <w:rFonts w:cs="Arial"/>
              </w:rPr>
              <w:t xml:space="preserve"> мобилизатори на заедницата (од доставени кратки биографии)</w:t>
            </w:r>
          </w:p>
        </w:tc>
      </w:tr>
      <w:tr w:rsidR="00B976B5" w:rsidRPr="001E1239" w14:paraId="1C3A19EE" w14:textId="77777777" w:rsidTr="001F1160">
        <w:trPr>
          <w:trHeight w:val="397"/>
        </w:trPr>
        <w:tc>
          <w:tcPr>
            <w:tcW w:w="2866" w:type="dxa"/>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3D74CA5D" w14:textId="77777777" w:rsidR="00B976B5" w:rsidRPr="001E1239" w:rsidRDefault="00B976B5" w:rsidP="001F1160">
            <w:pPr>
              <w:pStyle w:val="Tabela"/>
              <w:rPr>
                <w:rFonts w:cs="Arial"/>
                <w:sz w:val="18"/>
                <w:szCs w:val="21"/>
                <w:lang w:val="mk-MK"/>
              </w:rPr>
            </w:pPr>
            <w:r w:rsidRPr="001E1239">
              <w:rPr>
                <w:rFonts w:cs="Arial"/>
                <w:sz w:val="18"/>
                <w:szCs w:val="21"/>
                <w:lang w:val="mk-MK"/>
              </w:rPr>
              <w:t>Име и презиме</w:t>
            </w:r>
          </w:p>
        </w:tc>
        <w:tc>
          <w:tcPr>
            <w:tcW w:w="6661" w:type="dxa"/>
            <w:gridSpan w:val="2"/>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448422DC" w14:textId="77777777" w:rsidR="00B976B5" w:rsidRPr="009B2FB5" w:rsidRDefault="00B976B5" w:rsidP="001F1160">
            <w:pPr>
              <w:rPr>
                <w:rFonts w:cs="Arial"/>
              </w:rPr>
            </w:pPr>
          </w:p>
        </w:tc>
      </w:tr>
      <w:tr w:rsidR="00B976B5" w:rsidRPr="001E1239" w14:paraId="0BC823F3" w14:textId="77777777" w:rsidTr="001F1160">
        <w:trPr>
          <w:trHeight w:val="397"/>
        </w:trPr>
        <w:tc>
          <w:tcPr>
            <w:tcW w:w="2866" w:type="dxa"/>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7C01884A" w14:textId="77777777" w:rsidR="00B976B5" w:rsidRPr="001E1239" w:rsidRDefault="00B976B5" w:rsidP="001F1160">
            <w:pPr>
              <w:pStyle w:val="Tabela"/>
              <w:rPr>
                <w:rFonts w:cs="Arial"/>
                <w:sz w:val="18"/>
                <w:szCs w:val="21"/>
                <w:lang w:val="mk-MK"/>
              </w:rPr>
            </w:pPr>
            <w:r w:rsidRPr="001E1239">
              <w:rPr>
                <w:rFonts w:cs="Arial"/>
                <w:sz w:val="18"/>
                <w:szCs w:val="21"/>
                <w:lang w:val="mk-MK"/>
              </w:rPr>
              <w:t>Телефонски број и електронска адреса</w:t>
            </w:r>
          </w:p>
        </w:tc>
        <w:tc>
          <w:tcPr>
            <w:tcW w:w="3330" w:type="dxa"/>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61D66E00" w14:textId="77777777" w:rsidR="00B976B5" w:rsidRPr="009B2FB5" w:rsidRDefault="00B976B5" w:rsidP="001F1160">
            <w:pPr>
              <w:rPr>
                <w:rFonts w:cs="Arial"/>
              </w:rPr>
            </w:pPr>
            <w:r w:rsidRPr="009B2FB5">
              <w:t>#</w:t>
            </w:r>
          </w:p>
        </w:tc>
        <w:tc>
          <w:tcPr>
            <w:tcW w:w="3331" w:type="dxa"/>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7A46DE39" w14:textId="77777777" w:rsidR="00B976B5" w:rsidRPr="009B2FB5" w:rsidRDefault="00B976B5" w:rsidP="001F1160">
            <w:pPr>
              <w:rPr>
                <w:rFonts w:cs="Arial"/>
              </w:rPr>
            </w:pPr>
            <w:r w:rsidRPr="009B2FB5">
              <w:rPr>
                <w:rFonts w:cs="Arial"/>
              </w:rPr>
              <w:t>@</w:t>
            </w:r>
          </w:p>
        </w:tc>
      </w:tr>
      <w:tr w:rsidR="00B976B5" w:rsidRPr="001E1239" w14:paraId="5551D8DA" w14:textId="77777777" w:rsidTr="001F1160">
        <w:trPr>
          <w:trHeight w:val="397"/>
        </w:trPr>
        <w:tc>
          <w:tcPr>
            <w:tcW w:w="2866" w:type="dxa"/>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1817E2D8" w14:textId="77777777" w:rsidR="00B976B5" w:rsidRPr="001E1239" w:rsidRDefault="00B976B5" w:rsidP="001F1160">
            <w:pPr>
              <w:pStyle w:val="Tabela"/>
              <w:rPr>
                <w:rFonts w:cs="Arial"/>
                <w:sz w:val="18"/>
                <w:szCs w:val="21"/>
                <w:lang w:val="mk-MK"/>
              </w:rPr>
            </w:pPr>
            <w:r w:rsidRPr="001E1239">
              <w:rPr>
                <w:rFonts w:cs="Arial"/>
                <w:sz w:val="18"/>
                <w:szCs w:val="21"/>
                <w:lang w:val="mk-MK"/>
              </w:rPr>
              <w:t>Име и презиме</w:t>
            </w:r>
          </w:p>
        </w:tc>
        <w:tc>
          <w:tcPr>
            <w:tcW w:w="6661" w:type="dxa"/>
            <w:gridSpan w:val="2"/>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67662978" w14:textId="77777777" w:rsidR="00B976B5" w:rsidRPr="009B2FB5" w:rsidRDefault="00B976B5" w:rsidP="001F1160">
            <w:pPr>
              <w:rPr>
                <w:rFonts w:cs="Arial"/>
              </w:rPr>
            </w:pPr>
          </w:p>
        </w:tc>
      </w:tr>
      <w:tr w:rsidR="00B976B5" w:rsidRPr="001E1239" w14:paraId="1A85BC22" w14:textId="77777777" w:rsidTr="001F1160">
        <w:trPr>
          <w:trHeight w:val="397"/>
        </w:trPr>
        <w:tc>
          <w:tcPr>
            <w:tcW w:w="2866" w:type="dxa"/>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3FF9117D" w14:textId="77777777" w:rsidR="00B976B5" w:rsidRPr="001E1239" w:rsidRDefault="00B976B5" w:rsidP="001F1160">
            <w:pPr>
              <w:pStyle w:val="Tabela"/>
              <w:rPr>
                <w:rFonts w:cs="Arial"/>
                <w:sz w:val="18"/>
                <w:szCs w:val="21"/>
                <w:lang w:val="mk-MK"/>
              </w:rPr>
            </w:pPr>
            <w:r w:rsidRPr="001E1239">
              <w:rPr>
                <w:rFonts w:cs="Arial"/>
                <w:sz w:val="18"/>
                <w:szCs w:val="21"/>
                <w:lang w:val="mk-MK"/>
              </w:rPr>
              <w:t>Телефонски број и електронска адреса</w:t>
            </w:r>
          </w:p>
        </w:tc>
        <w:tc>
          <w:tcPr>
            <w:tcW w:w="3330" w:type="dxa"/>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5120D0A2" w14:textId="77777777" w:rsidR="00B976B5" w:rsidRPr="009B2FB5" w:rsidRDefault="00B976B5" w:rsidP="001F1160">
            <w:pPr>
              <w:rPr>
                <w:rFonts w:cs="Arial"/>
              </w:rPr>
            </w:pPr>
            <w:r w:rsidRPr="009B2FB5">
              <w:t>#</w:t>
            </w:r>
          </w:p>
        </w:tc>
        <w:tc>
          <w:tcPr>
            <w:tcW w:w="3331" w:type="dxa"/>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72F0CA17" w14:textId="77777777" w:rsidR="00B976B5" w:rsidRPr="009B2FB5" w:rsidRDefault="00B976B5" w:rsidP="001F1160">
            <w:pPr>
              <w:rPr>
                <w:rFonts w:cs="Arial"/>
              </w:rPr>
            </w:pPr>
            <w:r w:rsidRPr="009B2FB5">
              <w:rPr>
                <w:rFonts w:cs="Arial"/>
              </w:rPr>
              <w:t>@</w:t>
            </w:r>
          </w:p>
        </w:tc>
      </w:tr>
      <w:tr w:rsidR="00ED0EA1" w:rsidRPr="001E1239" w14:paraId="2465C34A" w14:textId="77777777" w:rsidTr="000E0AA6">
        <w:trPr>
          <w:trHeight w:val="397"/>
        </w:trPr>
        <w:tc>
          <w:tcPr>
            <w:tcW w:w="9527" w:type="dxa"/>
            <w:gridSpan w:val="3"/>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489F5AA8" w14:textId="0E317DAF" w:rsidR="00ED0EA1" w:rsidRPr="001E1239" w:rsidRDefault="00345AB7" w:rsidP="00ED0EA1">
            <w:pPr>
              <w:jc w:val="center"/>
              <w:rPr>
                <w:b/>
                <w:sz w:val="20"/>
              </w:rPr>
            </w:pPr>
            <w:r>
              <w:rPr>
                <w:b/>
              </w:rPr>
              <w:t xml:space="preserve">ИНОВАТИВНА </w:t>
            </w:r>
            <w:r w:rsidR="00B976B5" w:rsidRPr="001E1239">
              <w:rPr>
                <w:b/>
              </w:rPr>
              <w:t>ИНИЦИЈАТИВА</w:t>
            </w:r>
          </w:p>
        </w:tc>
      </w:tr>
      <w:tr w:rsidR="00220010" w:rsidRPr="001E1239" w14:paraId="77C848B9" w14:textId="77777777" w:rsidTr="000E0AA6">
        <w:trPr>
          <w:trHeight w:val="397"/>
        </w:trPr>
        <w:tc>
          <w:tcPr>
            <w:tcW w:w="2866" w:type="dxa"/>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3D67890C" w14:textId="69A1EAE3" w:rsidR="00220010" w:rsidRPr="001E1239" w:rsidRDefault="00220010" w:rsidP="00220010">
            <w:pPr>
              <w:pStyle w:val="Tabela"/>
              <w:rPr>
                <w:rFonts w:cs="Arial"/>
                <w:sz w:val="18"/>
                <w:szCs w:val="18"/>
                <w:lang w:val="mk-MK"/>
              </w:rPr>
            </w:pPr>
            <w:r w:rsidRPr="001E1239">
              <w:rPr>
                <w:rFonts w:cs="Arial"/>
                <w:sz w:val="18"/>
                <w:szCs w:val="18"/>
                <w:lang w:val="mk-MK"/>
              </w:rPr>
              <w:t>Општа цел</w:t>
            </w:r>
          </w:p>
        </w:tc>
        <w:tc>
          <w:tcPr>
            <w:tcW w:w="6661" w:type="dxa"/>
            <w:gridSpan w:val="2"/>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48015FE2" w14:textId="77777777" w:rsidR="00220010" w:rsidRPr="001E1239" w:rsidRDefault="00220010" w:rsidP="00220010">
            <w:pPr>
              <w:rPr>
                <w:sz w:val="20"/>
              </w:rPr>
            </w:pPr>
          </w:p>
        </w:tc>
      </w:tr>
      <w:tr w:rsidR="00220010" w:rsidRPr="001E1239" w14:paraId="795DB801" w14:textId="77777777" w:rsidTr="000E0AA6">
        <w:trPr>
          <w:trHeight w:val="397"/>
        </w:trPr>
        <w:tc>
          <w:tcPr>
            <w:tcW w:w="2866" w:type="dxa"/>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52D3918F" w14:textId="6F2569C2" w:rsidR="00220010" w:rsidRPr="001E1239" w:rsidRDefault="00220010" w:rsidP="00B976B5">
            <w:pPr>
              <w:pStyle w:val="Tabela"/>
              <w:rPr>
                <w:rFonts w:cs="Arial"/>
                <w:sz w:val="18"/>
                <w:szCs w:val="18"/>
                <w:lang w:val="mk-MK"/>
              </w:rPr>
            </w:pPr>
            <w:r w:rsidRPr="001E1239">
              <w:rPr>
                <w:rFonts w:cs="Arial"/>
                <w:sz w:val="18"/>
                <w:szCs w:val="18"/>
                <w:lang w:val="mk-MK"/>
              </w:rPr>
              <w:t>Резултат(и)</w:t>
            </w:r>
            <w:r w:rsidR="00675A18" w:rsidRPr="001E1239">
              <w:rPr>
                <w:rFonts w:cs="Arial"/>
                <w:sz w:val="18"/>
                <w:szCs w:val="18"/>
                <w:lang w:val="mk-MK"/>
              </w:rPr>
              <w:br/>
            </w:r>
          </w:p>
        </w:tc>
        <w:tc>
          <w:tcPr>
            <w:tcW w:w="6661" w:type="dxa"/>
            <w:gridSpan w:val="2"/>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563A226D" w14:textId="77777777" w:rsidR="00220010" w:rsidRPr="001E1239" w:rsidRDefault="00AA43D8" w:rsidP="00220010">
            <w:pPr>
              <w:rPr>
                <w:sz w:val="20"/>
              </w:rPr>
            </w:pPr>
            <w:r w:rsidRPr="001E1239">
              <w:rPr>
                <w:sz w:val="20"/>
              </w:rPr>
              <w:t>Р.1</w:t>
            </w:r>
            <w:r w:rsidRPr="001E1239">
              <w:rPr>
                <w:sz w:val="20"/>
              </w:rPr>
              <w:br/>
              <w:t>Р.2</w:t>
            </w:r>
          </w:p>
          <w:p w14:paraId="68E60D06" w14:textId="77777777" w:rsidR="00AA43D8" w:rsidRPr="001E1239" w:rsidRDefault="00AA43D8" w:rsidP="00220010">
            <w:pPr>
              <w:rPr>
                <w:sz w:val="20"/>
              </w:rPr>
            </w:pPr>
            <w:r w:rsidRPr="001E1239">
              <w:rPr>
                <w:sz w:val="20"/>
              </w:rPr>
              <w:t>Р.3</w:t>
            </w:r>
          </w:p>
          <w:p w14:paraId="19840919" w14:textId="38DA349D" w:rsidR="00AA43D8" w:rsidRPr="001E1239" w:rsidRDefault="00AA43D8" w:rsidP="00220010">
            <w:pPr>
              <w:rPr>
                <w:sz w:val="20"/>
              </w:rPr>
            </w:pPr>
            <w:r w:rsidRPr="001E1239">
              <w:rPr>
                <w:sz w:val="20"/>
              </w:rPr>
              <w:t>...</w:t>
            </w:r>
          </w:p>
        </w:tc>
      </w:tr>
      <w:tr w:rsidR="00220010" w:rsidRPr="001E1239" w14:paraId="7F106A9B" w14:textId="77777777" w:rsidTr="000E0AA6">
        <w:trPr>
          <w:trHeight w:val="397"/>
        </w:trPr>
        <w:tc>
          <w:tcPr>
            <w:tcW w:w="2866" w:type="dxa"/>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15DA057F" w14:textId="77777777" w:rsidR="00220010" w:rsidRPr="001E1239" w:rsidRDefault="00220010" w:rsidP="00220010">
            <w:pPr>
              <w:pStyle w:val="Tabela"/>
              <w:rPr>
                <w:rFonts w:cs="Arial"/>
                <w:sz w:val="18"/>
                <w:szCs w:val="18"/>
                <w:lang w:val="mk-MK"/>
              </w:rPr>
            </w:pPr>
            <w:r w:rsidRPr="001E1239">
              <w:rPr>
                <w:rFonts w:cs="Arial"/>
                <w:sz w:val="18"/>
                <w:szCs w:val="18"/>
                <w:lang w:val="mk-MK"/>
              </w:rPr>
              <w:t>Активности</w:t>
            </w:r>
          </w:p>
          <w:p w14:paraId="1B68F9D9" w14:textId="7905DFB1" w:rsidR="00675A18" w:rsidRPr="001E1239" w:rsidRDefault="00675A18" w:rsidP="00220010">
            <w:pPr>
              <w:pStyle w:val="Tabela"/>
              <w:rPr>
                <w:rFonts w:cs="Arial"/>
                <w:sz w:val="18"/>
                <w:szCs w:val="18"/>
                <w:lang w:val="mk-MK"/>
              </w:rPr>
            </w:pPr>
          </w:p>
        </w:tc>
        <w:tc>
          <w:tcPr>
            <w:tcW w:w="6661" w:type="dxa"/>
            <w:gridSpan w:val="2"/>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4F0E17BC" w14:textId="77777777" w:rsidR="00AA43D8" w:rsidRPr="001E1239" w:rsidRDefault="00AA43D8" w:rsidP="00220010">
            <w:pPr>
              <w:rPr>
                <w:sz w:val="20"/>
              </w:rPr>
            </w:pPr>
            <w:r w:rsidRPr="001E1239">
              <w:rPr>
                <w:sz w:val="20"/>
              </w:rPr>
              <w:t>А.1</w:t>
            </w:r>
            <w:r w:rsidRPr="001E1239">
              <w:rPr>
                <w:sz w:val="20"/>
              </w:rPr>
              <w:br/>
              <w:t>А.1.1</w:t>
            </w:r>
            <w:r w:rsidRPr="001E1239">
              <w:rPr>
                <w:sz w:val="20"/>
              </w:rPr>
              <w:br/>
              <w:t>А.1.2</w:t>
            </w:r>
            <w:r w:rsidRPr="001E1239">
              <w:rPr>
                <w:sz w:val="20"/>
              </w:rPr>
              <w:br/>
            </w:r>
            <w:r w:rsidRPr="001E1239">
              <w:rPr>
                <w:sz w:val="20"/>
              </w:rPr>
              <w:lastRenderedPageBreak/>
              <w:t>А.2</w:t>
            </w:r>
          </w:p>
          <w:p w14:paraId="5E58C5D8" w14:textId="77777777" w:rsidR="00220010" w:rsidRPr="001E1239" w:rsidRDefault="00AA43D8" w:rsidP="00220010">
            <w:pPr>
              <w:rPr>
                <w:sz w:val="20"/>
              </w:rPr>
            </w:pPr>
            <w:r w:rsidRPr="001E1239">
              <w:rPr>
                <w:sz w:val="20"/>
              </w:rPr>
              <w:t>А.2.1.</w:t>
            </w:r>
            <w:r w:rsidRPr="001E1239">
              <w:rPr>
                <w:sz w:val="20"/>
              </w:rPr>
              <w:br/>
              <w:t>А.3</w:t>
            </w:r>
          </w:p>
          <w:p w14:paraId="2545BA7F" w14:textId="1EF74C21" w:rsidR="00AA43D8" w:rsidRPr="001E1239" w:rsidRDefault="00AA43D8" w:rsidP="00220010">
            <w:pPr>
              <w:rPr>
                <w:sz w:val="20"/>
              </w:rPr>
            </w:pPr>
            <w:r w:rsidRPr="001E1239">
              <w:rPr>
                <w:sz w:val="20"/>
              </w:rPr>
              <w:t>...</w:t>
            </w:r>
          </w:p>
        </w:tc>
      </w:tr>
      <w:tr w:rsidR="00345AB7" w:rsidRPr="001E1239" w14:paraId="6DF796A5" w14:textId="77777777" w:rsidTr="000E0AA6">
        <w:trPr>
          <w:trHeight w:val="397"/>
        </w:trPr>
        <w:tc>
          <w:tcPr>
            <w:tcW w:w="2866" w:type="dxa"/>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15A0A982" w14:textId="0B05C559" w:rsidR="00345AB7" w:rsidRPr="001E1239" w:rsidRDefault="00345AB7" w:rsidP="00220010">
            <w:pPr>
              <w:pStyle w:val="Tabela"/>
              <w:rPr>
                <w:rFonts w:cs="Arial"/>
                <w:sz w:val="18"/>
                <w:szCs w:val="18"/>
                <w:lang w:val="mk-MK"/>
              </w:rPr>
            </w:pPr>
            <w:r>
              <w:rPr>
                <w:rFonts w:cs="Arial"/>
                <w:sz w:val="18"/>
                <w:szCs w:val="18"/>
                <w:lang w:val="mk-MK"/>
              </w:rPr>
              <w:lastRenderedPageBreak/>
              <w:t>Целни групи</w:t>
            </w:r>
          </w:p>
        </w:tc>
        <w:tc>
          <w:tcPr>
            <w:tcW w:w="6661" w:type="dxa"/>
            <w:gridSpan w:val="2"/>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4F93A396" w14:textId="77777777" w:rsidR="00345AB7" w:rsidRPr="001E1239" w:rsidRDefault="00345AB7" w:rsidP="00220010">
            <w:pPr>
              <w:rPr>
                <w:sz w:val="20"/>
              </w:rPr>
            </w:pPr>
          </w:p>
        </w:tc>
      </w:tr>
      <w:tr w:rsidR="00345AB7" w:rsidRPr="001E1239" w14:paraId="1AB28D8E" w14:textId="77777777" w:rsidTr="000E0AA6">
        <w:trPr>
          <w:trHeight w:val="397"/>
        </w:trPr>
        <w:tc>
          <w:tcPr>
            <w:tcW w:w="2866" w:type="dxa"/>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252D73E9" w14:textId="7806D91E" w:rsidR="00345AB7" w:rsidRPr="001E1239" w:rsidRDefault="00345AB7" w:rsidP="00220010">
            <w:pPr>
              <w:pStyle w:val="Tabela"/>
              <w:rPr>
                <w:rFonts w:cs="Arial"/>
                <w:sz w:val="18"/>
                <w:szCs w:val="18"/>
                <w:lang w:val="mk-MK"/>
              </w:rPr>
            </w:pPr>
            <w:r>
              <w:rPr>
                <w:rFonts w:cs="Arial"/>
                <w:sz w:val="18"/>
                <w:szCs w:val="18"/>
                <w:lang w:val="mk-MK"/>
              </w:rPr>
              <w:t>Географски фокус</w:t>
            </w:r>
          </w:p>
        </w:tc>
        <w:tc>
          <w:tcPr>
            <w:tcW w:w="6661" w:type="dxa"/>
            <w:gridSpan w:val="2"/>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5BC47467" w14:textId="77777777" w:rsidR="00345AB7" w:rsidRPr="001E1239" w:rsidRDefault="00345AB7" w:rsidP="00220010">
            <w:pPr>
              <w:rPr>
                <w:sz w:val="20"/>
              </w:rPr>
            </w:pPr>
          </w:p>
        </w:tc>
      </w:tr>
      <w:tr w:rsidR="00B976B5" w:rsidRPr="001E1239" w14:paraId="5FECAA23" w14:textId="77777777" w:rsidTr="001F1160">
        <w:trPr>
          <w:trHeight w:val="397"/>
        </w:trPr>
        <w:tc>
          <w:tcPr>
            <w:tcW w:w="9527" w:type="dxa"/>
            <w:gridSpan w:val="3"/>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2BF7E3D8" w14:textId="3888519E" w:rsidR="00B976B5" w:rsidRPr="009B2FB5" w:rsidRDefault="00B976B5" w:rsidP="00B976B5">
            <w:pPr>
              <w:jc w:val="center"/>
              <w:rPr>
                <w:b/>
                <w:bCs/>
              </w:rPr>
            </w:pPr>
            <w:r w:rsidRPr="009B2FB5">
              <w:rPr>
                <w:b/>
                <w:bCs/>
              </w:rPr>
              <w:t>Резиме на Иницијативата на англиски јазик</w:t>
            </w:r>
          </w:p>
        </w:tc>
      </w:tr>
      <w:tr w:rsidR="00345AB7" w:rsidRPr="001E1239" w14:paraId="071D1545" w14:textId="77777777" w:rsidTr="000E0AA6">
        <w:trPr>
          <w:trHeight w:val="397"/>
        </w:trPr>
        <w:tc>
          <w:tcPr>
            <w:tcW w:w="2866" w:type="dxa"/>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66D62963" w14:textId="096C5C59" w:rsidR="00345AB7" w:rsidRPr="00345AB7" w:rsidRDefault="00345AB7" w:rsidP="00B976B5">
            <w:pPr>
              <w:pStyle w:val="Tabela"/>
              <w:rPr>
                <w:sz w:val="18"/>
                <w:lang w:val="mk-MK"/>
              </w:rPr>
            </w:pPr>
            <w:r w:rsidRPr="00345AB7">
              <w:rPr>
                <w:sz w:val="18"/>
              </w:rPr>
              <w:t>Short description of the proposed focus area (ENG)</w:t>
            </w:r>
          </w:p>
        </w:tc>
        <w:tc>
          <w:tcPr>
            <w:tcW w:w="6661" w:type="dxa"/>
            <w:gridSpan w:val="2"/>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40FEB972" w14:textId="7C9A06A8" w:rsidR="00345AB7" w:rsidRPr="004B04C8" w:rsidRDefault="00345AB7" w:rsidP="00B976B5">
            <w:pPr>
              <w:rPr>
                <w:rFonts w:ascii="Tahoma" w:hAnsi="Tahoma" w:cs="Tahoma"/>
                <w:i/>
                <w:sz w:val="18"/>
                <w:szCs w:val="18"/>
                <w:lang w:val="en-US"/>
              </w:rPr>
            </w:pPr>
            <w:r w:rsidRPr="004B04C8">
              <w:rPr>
                <w:rFonts w:ascii="Tahoma" w:hAnsi="Tahoma" w:cs="Tahoma"/>
                <w:i/>
                <w:color w:val="7F7F7F" w:themeColor="text1" w:themeTint="80"/>
                <w:sz w:val="18"/>
                <w:szCs w:val="18"/>
              </w:rPr>
              <w:t>(</w:t>
            </w:r>
            <w:r w:rsidRPr="004B04C8">
              <w:rPr>
                <w:rFonts w:ascii="Tahoma" w:hAnsi="Tahoma" w:cs="Tahoma"/>
                <w:i/>
                <w:color w:val="7F7F7F" w:themeColor="text1" w:themeTint="80"/>
                <w:sz w:val="18"/>
                <w:szCs w:val="18"/>
                <w:lang w:val="en-US"/>
              </w:rPr>
              <w:t>max. 100 words)</w:t>
            </w:r>
          </w:p>
        </w:tc>
      </w:tr>
      <w:tr w:rsidR="00B976B5" w:rsidRPr="001E1239" w14:paraId="6D4DC226" w14:textId="77777777" w:rsidTr="000E0AA6">
        <w:trPr>
          <w:trHeight w:val="397"/>
        </w:trPr>
        <w:tc>
          <w:tcPr>
            <w:tcW w:w="2866" w:type="dxa"/>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1547E44C" w14:textId="32429344" w:rsidR="00B976B5" w:rsidRPr="001E1239" w:rsidRDefault="00B976B5" w:rsidP="00B976B5">
            <w:pPr>
              <w:pStyle w:val="Tabela"/>
              <w:rPr>
                <w:rFonts w:cs="Arial"/>
                <w:sz w:val="18"/>
                <w:szCs w:val="18"/>
                <w:lang w:val="mk-MK"/>
              </w:rPr>
            </w:pPr>
            <w:r w:rsidRPr="001E1239">
              <w:rPr>
                <w:sz w:val="18"/>
                <w:lang w:val="mk-MK"/>
              </w:rPr>
              <w:t xml:space="preserve">Overall </w:t>
            </w:r>
            <w:r w:rsidR="004F6AD8">
              <w:rPr>
                <w:sz w:val="18"/>
                <w:lang w:val="en-US"/>
              </w:rPr>
              <w:t>o</w:t>
            </w:r>
            <w:r w:rsidRPr="001E1239">
              <w:rPr>
                <w:sz w:val="18"/>
                <w:lang w:val="mk-MK"/>
              </w:rPr>
              <w:t>bjective (ENG)</w:t>
            </w:r>
          </w:p>
        </w:tc>
        <w:tc>
          <w:tcPr>
            <w:tcW w:w="6661" w:type="dxa"/>
            <w:gridSpan w:val="2"/>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020DFA73" w14:textId="77777777" w:rsidR="00B976B5" w:rsidRPr="001E1239" w:rsidRDefault="00B976B5" w:rsidP="00B976B5">
            <w:pPr>
              <w:rPr>
                <w:sz w:val="20"/>
              </w:rPr>
            </w:pPr>
          </w:p>
        </w:tc>
      </w:tr>
      <w:tr w:rsidR="00B976B5" w:rsidRPr="001E1239" w14:paraId="4A439D60" w14:textId="77777777" w:rsidTr="000E0AA6">
        <w:trPr>
          <w:trHeight w:val="397"/>
        </w:trPr>
        <w:tc>
          <w:tcPr>
            <w:tcW w:w="2866" w:type="dxa"/>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67EDB193" w14:textId="61965E1C" w:rsidR="00B976B5" w:rsidRPr="001E1239" w:rsidRDefault="00B976B5" w:rsidP="00B976B5">
            <w:pPr>
              <w:pStyle w:val="Tabela"/>
              <w:rPr>
                <w:rFonts w:cs="Arial"/>
                <w:sz w:val="18"/>
                <w:szCs w:val="18"/>
                <w:lang w:val="mk-MK"/>
              </w:rPr>
            </w:pPr>
            <w:r w:rsidRPr="001E1239">
              <w:rPr>
                <w:sz w:val="18"/>
                <w:lang w:val="mk-MK"/>
              </w:rPr>
              <w:t>Result(s) (ENG)</w:t>
            </w:r>
          </w:p>
        </w:tc>
        <w:tc>
          <w:tcPr>
            <w:tcW w:w="6661" w:type="dxa"/>
            <w:gridSpan w:val="2"/>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2808C678" w14:textId="77777777" w:rsidR="00B976B5" w:rsidRPr="001E1239" w:rsidRDefault="00B976B5" w:rsidP="00B976B5">
            <w:pPr>
              <w:jc w:val="left"/>
            </w:pPr>
            <w:r w:rsidRPr="001E1239">
              <w:t>R.1</w:t>
            </w:r>
            <w:r w:rsidRPr="001E1239">
              <w:br/>
              <w:t>R.2</w:t>
            </w:r>
            <w:r w:rsidRPr="001E1239">
              <w:br/>
              <w:t>R.3</w:t>
            </w:r>
          </w:p>
          <w:p w14:paraId="24C23A4F" w14:textId="73B29EDD" w:rsidR="00B976B5" w:rsidRPr="001E1239" w:rsidRDefault="00B976B5" w:rsidP="00B976B5">
            <w:pPr>
              <w:rPr>
                <w:sz w:val="20"/>
              </w:rPr>
            </w:pPr>
            <w:r w:rsidRPr="001E1239">
              <w:t>…</w:t>
            </w:r>
          </w:p>
        </w:tc>
      </w:tr>
      <w:tr w:rsidR="00B976B5" w:rsidRPr="001E1239" w14:paraId="255E73BA" w14:textId="77777777" w:rsidTr="000E0AA6">
        <w:trPr>
          <w:trHeight w:val="397"/>
        </w:trPr>
        <w:tc>
          <w:tcPr>
            <w:tcW w:w="2866" w:type="dxa"/>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1EF939F4" w14:textId="65367D03" w:rsidR="00B976B5" w:rsidRPr="001E1239" w:rsidRDefault="00B976B5" w:rsidP="00B976B5">
            <w:pPr>
              <w:pStyle w:val="Tabela"/>
              <w:rPr>
                <w:sz w:val="18"/>
                <w:lang w:val="mk-MK"/>
              </w:rPr>
            </w:pPr>
            <w:r w:rsidRPr="001E1239">
              <w:rPr>
                <w:sz w:val="18"/>
                <w:lang w:val="mk-MK"/>
              </w:rPr>
              <w:t>Activities (ENG)</w:t>
            </w:r>
          </w:p>
        </w:tc>
        <w:tc>
          <w:tcPr>
            <w:tcW w:w="6661" w:type="dxa"/>
            <w:gridSpan w:val="2"/>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26858A1C" w14:textId="77777777" w:rsidR="00B976B5" w:rsidRPr="001E1239" w:rsidRDefault="00B976B5" w:rsidP="00B976B5">
            <w:pPr>
              <w:jc w:val="left"/>
            </w:pPr>
            <w:r w:rsidRPr="001E1239">
              <w:t>А.1</w:t>
            </w:r>
          </w:p>
          <w:p w14:paraId="6C101788" w14:textId="77777777" w:rsidR="00B976B5" w:rsidRPr="001E1239" w:rsidRDefault="00B976B5" w:rsidP="00B976B5">
            <w:pPr>
              <w:jc w:val="left"/>
            </w:pPr>
            <w:r w:rsidRPr="001E1239">
              <w:t>А.1.1</w:t>
            </w:r>
          </w:p>
          <w:p w14:paraId="4063A18F" w14:textId="77777777" w:rsidR="00B976B5" w:rsidRPr="001E1239" w:rsidRDefault="00B976B5" w:rsidP="00B976B5">
            <w:pPr>
              <w:jc w:val="left"/>
            </w:pPr>
            <w:r w:rsidRPr="001E1239">
              <w:t>А.1.2</w:t>
            </w:r>
          </w:p>
          <w:p w14:paraId="4939CD2E" w14:textId="77777777" w:rsidR="00B976B5" w:rsidRPr="001E1239" w:rsidRDefault="00B976B5" w:rsidP="00B976B5">
            <w:pPr>
              <w:jc w:val="left"/>
            </w:pPr>
            <w:r w:rsidRPr="001E1239">
              <w:t>А.2</w:t>
            </w:r>
          </w:p>
          <w:p w14:paraId="49813C92" w14:textId="77777777" w:rsidR="00B976B5" w:rsidRPr="001E1239" w:rsidRDefault="00B976B5" w:rsidP="00B976B5">
            <w:pPr>
              <w:jc w:val="left"/>
            </w:pPr>
            <w:r w:rsidRPr="001E1239">
              <w:t>А.2.1.</w:t>
            </w:r>
          </w:p>
          <w:p w14:paraId="7DFD853A" w14:textId="77777777" w:rsidR="00B976B5" w:rsidRPr="001E1239" w:rsidRDefault="00B976B5" w:rsidP="00B976B5">
            <w:pPr>
              <w:jc w:val="left"/>
            </w:pPr>
            <w:r w:rsidRPr="001E1239">
              <w:t>А.3</w:t>
            </w:r>
          </w:p>
          <w:p w14:paraId="5A310375" w14:textId="01ECFA42" w:rsidR="00B976B5" w:rsidRPr="001E1239" w:rsidRDefault="00B976B5" w:rsidP="00B976B5">
            <w:pPr>
              <w:rPr>
                <w:sz w:val="20"/>
              </w:rPr>
            </w:pPr>
            <w:r w:rsidRPr="001E1239">
              <w:t>…</w:t>
            </w:r>
          </w:p>
        </w:tc>
      </w:tr>
      <w:tr w:rsidR="00345AB7" w:rsidRPr="001E1239" w14:paraId="27FBEA2A" w14:textId="77777777" w:rsidTr="000E0AA6">
        <w:trPr>
          <w:trHeight w:val="397"/>
        </w:trPr>
        <w:tc>
          <w:tcPr>
            <w:tcW w:w="2866" w:type="dxa"/>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4DBC3001" w14:textId="6B2EB4AC" w:rsidR="00345AB7" w:rsidRPr="001E1239" w:rsidRDefault="00345AB7" w:rsidP="00B976B5">
            <w:pPr>
              <w:pStyle w:val="Tabela"/>
              <w:rPr>
                <w:sz w:val="18"/>
                <w:lang w:val="mk-MK"/>
              </w:rPr>
            </w:pPr>
            <w:r w:rsidRPr="00345AB7">
              <w:rPr>
                <w:sz w:val="18"/>
                <w:lang w:val="mk-MK"/>
              </w:rPr>
              <w:t>Target groups (ENG)</w:t>
            </w:r>
          </w:p>
        </w:tc>
        <w:tc>
          <w:tcPr>
            <w:tcW w:w="6661" w:type="dxa"/>
            <w:gridSpan w:val="2"/>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478A8422" w14:textId="77777777" w:rsidR="00345AB7" w:rsidRPr="001E1239" w:rsidRDefault="00345AB7" w:rsidP="00B976B5">
            <w:pPr>
              <w:jc w:val="left"/>
            </w:pPr>
          </w:p>
        </w:tc>
      </w:tr>
      <w:tr w:rsidR="00345AB7" w:rsidRPr="001E1239" w14:paraId="5631F427" w14:textId="77777777" w:rsidTr="000E0AA6">
        <w:trPr>
          <w:trHeight w:val="397"/>
        </w:trPr>
        <w:tc>
          <w:tcPr>
            <w:tcW w:w="2866" w:type="dxa"/>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6D209730" w14:textId="761BD749" w:rsidR="00345AB7" w:rsidRPr="00345AB7" w:rsidRDefault="00345AB7" w:rsidP="00B976B5">
            <w:pPr>
              <w:pStyle w:val="Tabela"/>
              <w:rPr>
                <w:sz w:val="18"/>
                <w:lang w:val="mk-MK"/>
              </w:rPr>
            </w:pPr>
            <w:r w:rsidRPr="00345AB7">
              <w:rPr>
                <w:rFonts w:cs="Arial"/>
                <w:sz w:val="18"/>
                <w:szCs w:val="18"/>
              </w:rPr>
              <w:t xml:space="preserve">Geographical </w:t>
            </w:r>
            <w:r w:rsidR="004F6AD8">
              <w:rPr>
                <w:rFonts w:cs="Arial"/>
                <w:sz w:val="18"/>
                <w:szCs w:val="18"/>
                <w:lang w:val="en-US"/>
              </w:rPr>
              <w:t>f</w:t>
            </w:r>
            <w:proofErr w:type="spellStart"/>
            <w:r w:rsidRPr="00345AB7">
              <w:rPr>
                <w:rFonts w:cs="Arial"/>
                <w:sz w:val="18"/>
                <w:szCs w:val="18"/>
              </w:rPr>
              <w:t>ocus</w:t>
            </w:r>
            <w:proofErr w:type="spellEnd"/>
            <w:r w:rsidRPr="00345AB7">
              <w:rPr>
                <w:rFonts w:cs="Arial"/>
                <w:sz w:val="18"/>
                <w:szCs w:val="18"/>
              </w:rPr>
              <w:t xml:space="preserve"> (ENG)</w:t>
            </w:r>
          </w:p>
        </w:tc>
        <w:tc>
          <w:tcPr>
            <w:tcW w:w="6661" w:type="dxa"/>
            <w:gridSpan w:val="2"/>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165501C7" w14:textId="77777777" w:rsidR="00345AB7" w:rsidRPr="001E1239" w:rsidRDefault="00345AB7" w:rsidP="00B976B5">
            <w:pPr>
              <w:jc w:val="left"/>
            </w:pPr>
          </w:p>
        </w:tc>
      </w:tr>
    </w:tbl>
    <w:p w14:paraId="397D191A" w14:textId="2C56B48F" w:rsidR="00AA43D8" w:rsidRDefault="00AA43D8" w:rsidP="00017278"/>
    <w:p w14:paraId="242B1DA2" w14:textId="122839A8" w:rsidR="00DF6CFA" w:rsidRDefault="00DF6CFA" w:rsidP="00017278"/>
    <w:bookmarkEnd w:id="24"/>
    <w:p w14:paraId="01DF46F0" w14:textId="77777777" w:rsidR="00DF6CFA" w:rsidRDefault="00DF6CFA" w:rsidP="00017278">
      <w:pPr>
        <w:sectPr w:rsidR="00DF6CFA" w:rsidSect="001B174A">
          <w:headerReference w:type="first" r:id="rId17"/>
          <w:pgSz w:w="11907" w:h="16840" w:code="9"/>
          <w:pgMar w:top="1134" w:right="1134" w:bottom="1134" w:left="1134" w:header="567" w:footer="567" w:gutter="0"/>
          <w:cols w:space="720"/>
          <w:titlePg/>
          <w:docGrid w:linePitch="299"/>
        </w:sectPr>
      </w:pPr>
    </w:p>
    <w:p w14:paraId="32535DFB" w14:textId="650B699B" w:rsidR="00DF6CFA" w:rsidRPr="001E1239" w:rsidRDefault="00DF6CFA" w:rsidP="00017278">
      <w:bookmarkStart w:id="26" w:name="_Hlk112230457"/>
    </w:p>
    <w:p w14:paraId="2006AD29" w14:textId="6DE00C65" w:rsidR="00234312" w:rsidRPr="001E1239" w:rsidRDefault="0033011E" w:rsidP="00EC2785">
      <w:pPr>
        <w:pStyle w:val="Heading2"/>
        <w:numPr>
          <w:ilvl w:val="0"/>
          <w:numId w:val="28"/>
        </w:numPr>
      </w:pPr>
      <w:bookmarkStart w:id="27" w:name="_Toc111804960"/>
      <w:r w:rsidRPr="001E1239">
        <w:t xml:space="preserve">РЕЛЕВАНТНОСТ НА </w:t>
      </w:r>
      <w:r w:rsidR="00345AB7">
        <w:t xml:space="preserve">ИНОВАТИВНАТА </w:t>
      </w:r>
      <w:r w:rsidR="00B976B5" w:rsidRPr="001E1239">
        <w:t>ИНИЦИЈАТИВА</w:t>
      </w:r>
      <w:bookmarkEnd w:id="27"/>
    </w:p>
    <w:p w14:paraId="10A59FE8" w14:textId="56465846" w:rsidR="00234312" w:rsidRPr="001E1239" w:rsidRDefault="002559B0" w:rsidP="002559B0">
      <w:r w:rsidRPr="001E1239">
        <w:rPr>
          <w:rStyle w:val="SubtleEmphasis"/>
        </w:rPr>
        <w:t xml:space="preserve">[Овој дел не треба да надмине </w:t>
      </w:r>
      <w:r w:rsidR="00B976B5" w:rsidRPr="001E1239">
        <w:rPr>
          <w:rStyle w:val="SubtleEmphasis"/>
          <w:b/>
          <w:u w:val="single"/>
        </w:rPr>
        <w:t>три</w:t>
      </w:r>
      <w:r w:rsidRPr="001E1239">
        <w:rPr>
          <w:rStyle w:val="SubtleEmphasis"/>
        </w:rPr>
        <w:t xml:space="preserve"> </w:t>
      </w:r>
      <w:r w:rsidR="00B976B5" w:rsidRPr="001E1239">
        <w:rPr>
          <w:rStyle w:val="SubtleEmphasis"/>
        </w:rPr>
        <w:t>(3</w:t>
      </w:r>
      <w:r w:rsidR="001573BE" w:rsidRPr="001E1239">
        <w:rPr>
          <w:rStyle w:val="SubtleEmphasis"/>
        </w:rPr>
        <w:t xml:space="preserve">) </w:t>
      </w:r>
      <w:r w:rsidRPr="001E1239">
        <w:rPr>
          <w:rStyle w:val="SubtleEmphasis"/>
        </w:rPr>
        <w:t>страни</w:t>
      </w:r>
      <w:r w:rsidR="004F6AD8">
        <w:rPr>
          <w:rStyle w:val="SubtleEmphasis"/>
        </w:rPr>
        <w:t>ци</w:t>
      </w:r>
      <w:r w:rsidRPr="001E1239">
        <w:rPr>
          <w:rStyle w:val="SubtleEmphasis"/>
        </w:rPr>
        <w:t>]</w:t>
      </w:r>
    </w:p>
    <w:p w14:paraId="63FB1E02" w14:textId="039833A4" w:rsidR="002559B0" w:rsidRPr="001E1239" w:rsidRDefault="00B976B5" w:rsidP="00EC2785">
      <w:pPr>
        <w:pStyle w:val="Heading3"/>
        <w:numPr>
          <w:ilvl w:val="1"/>
          <w:numId w:val="28"/>
        </w:numPr>
      </w:pPr>
      <w:r w:rsidRPr="001E1239">
        <w:t>Анализа на ситуацијата</w:t>
      </w:r>
    </w:p>
    <w:p w14:paraId="4D07EF5D" w14:textId="1CFFADFB" w:rsidR="00B976B5" w:rsidRPr="001E1239" w:rsidRDefault="00EC2785" w:rsidP="002559B0">
      <w:pPr>
        <w:rPr>
          <w:rStyle w:val="SubtleEmphasis"/>
        </w:rPr>
      </w:pPr>
      <w:r w:rsidRPr="001E1239">
        <w:rPr>
          <w:rStyle w:val="SubtleEmphasis"/>
        </w:rPr>
        <w:t>Ве молиме о</w:t>
      </w:r>
      <w:r w:rsidR="00B976B5" w:rsidRPr="001E1239">
        <w:rPr>
          <w:rStyle w:val="SubtleEmphasis"/>
        </w:rPr>
        <w:t>пишете го јасно</w:t>
      </w:r>
      <w:r w:rsidRPr="001E1239">
        <w:rPr>
          <w:rStyle w:val="SubtleEmphasis"/>
        </w:rPr>
        <w:t xml:space="preserve"> </w:t>
      </w:r>
      <w:r w:rsidR="00345AB7">
        <w:rPr>
          <w:rStyle w:val="SubtleEmphasis"/>
        </w:rPr>
        <w:t xml:space="preserve">проблемот или решението што било ветено за решавање/спроведување од страна на политичките партии за време на локалните избори во 2021 г. Дали ова ветување е содржано во </w:t>
      </w:r>
      <w:r w:rsidR="00345AB7" w:rsidRPr="00345AB7">
        <w:rPr>
          <w:rStyle w:val="SubtleEmphasis"/>
        </w:rPr>
        <w:t>работниот план и буџетот на ЕЛС за 2022 г.?</w:t>
      </w:r>
      <w:r w:rsidR="00345AB7">
        <w:rPr>
          <w:rStyle w:val="SubtleEmphasis"/>
        </w:rPr>
        <w:t xml:space="preserve"> </w:t>
      </w:r>
      <w:r w:rsidR="00345AB7" w:rsidRPr="001E1239">
        <w:rPr>
          <w:rStyle w:val="SubtleEmphasis"/>
        </w:rPr>
        <w:t>Ве мол</w:t>
      </w:r>
      <w:r w:rsidR="004F6AD8">
        <w:rPr>
          <w:rStyle w:val="SubtleEmphasis"/>
        </w:rPr>
        <w:t>име наведете</w:t>
      </w:r>
      <w:r w:rsidR="00345AB7" w:rsidRPr="001E1239">
        <w:rPr>
          <w:rStyle w:val="SubtleEmphasis"/>
        </w:rPr>
        <w:t xml:space="preserve"> релевантни податоци и наведете ги изворите на тие податоци</w:t>
      </w:r>
      <w:r w:rsidR="00345AB7">
        <w:rPr>
          <w:rStyle w:val="SubtleEmphasis"/>
        </w:rPr>
        <w:t>.</w:t>
      </w:r>
    </w:p>
    <w:p w14:paraId="183179DF" w14:textId="741121C6" w:rsidR="00220010" w:rsidRPr="001E1239" w:rsidRDefault="002559B0" w:rsidP="002559B0">
      <w:r w:rsidRPr="001E1239">
        <w:t>…</w:t>
      </w:r>
    </w:p>
    <w:p w14:paraId="5280A555" w14:textId="6EA96C3A" w:rsidR="00234312" w:rsidRPr="001E1239" w:rsidRDefault="00234312" w:rsidP="00EC2785">
      <w:pPr>
        <w:pStyle w:val="Heading3"/>
        <w:numPr>
          <w:ilvl w:val="1"/>
          <w:numId w:val="28"/>
        </w:numPr>
      </w:pPr>
      <w:r w:rsidRPr="001E1239">
        <w:t xml:space="preserve">Релевантност </w:t>
      </w:r>
      <w:r w:rsidR="00EC2785" w:rsidRPr="001E1239">
        <w:t>на иницијативата за овој повик за апликации</w:t>
      </w:r>
    </w:p>
    <w:p w14:paraId="162BB745" w14:textId="56B459EB" w:rsidR="00234312" w:rsidRPr="001E1239" w:rsidRDefault="001573BE" w:rsidP="00234312">
      <w:pPr>
        <w:rPr>
          <w:rStyle w:val="SubtleEmphasis"/>
        </w:rPr>
      </w:pPr>
      <w:r w:rsidRPr="001E1239">
        <w:rPr>
          <w:rStyle w:val="SubtleEmphasis"/>
        </w:rPr>
        <w:t>О</w:t>
      </w:r>
      <w:r w:rsidR="00557E45" w:rsidRPr="001E1239">
        <w:rPr>
          <w:rStyle w:val="SubtleEmphasis"/>
        </w:rPr>
        <w:t xml:space="preserve">пишете ја релевантноста (поврзаноста) на вашата </w:t>
      </w:r>
      <w:r w:rsidR="00345AB7">
        <w:rPr>
          <w:rStyle w:val="SubtleEmphasis"/>
        </w:rPr>
        <w:t xml:space="preserve">иновативна </w:t>
      </w:r>
      <w:r w:rsidR="00EC2785" w:rsidRPr="001E1239">
        <w:rPr>
          <w:rStyle w:val="SubtleEmphasis"/>
        </w:rPr>
        <w:t>иницијатива</w:t>
      </w:r>
      <w:r w:rsidR="00557E45" w:rsidRPr="001E1239">
        <w:rPr>
          <w:rStyle w:val="SubtleEmphasis"/>
        </w:rPr>
        <w:t xml:space="preserve"> со </w:t>
      </w:r>
      <w:r w:rsidR="00EC2785" w:rsidRPr="001E1239">
        <w:rPr>
          <w:rStyle w:val="SubtleEmphasis"/>
        </w:rPr>
        <w:t>главната цел и резултатите на проектот „Поддршка на изборни реформи во Северна Македонија“</w:t>
      </w:r>
      <w:r w:rsidR="00557E45" w:rsidRPr="001E1239">
        <w:rPr>
          <w:rStyle w:val="SubtleEmphasis"/>
        </w:rPr>
        <w:t xml:space="preserve">. Објаснете ја поврзаноста на </w:t>
      </w:r>
      <w:r w:rsidR="00345AB7">
        <w:rPr>
          <w:rStyle w:val="SubtleEmphasis"/>
        </w:rPr>
        <w:t>иновативната иницијатива</w:t>
      </w:r>
      <w:r w:rsidR="00557E45" w:rsidRPr="001E1239">
        <w:rPr>
          <w:rStyle w:val="SubtleEmphasis"/>
        </w:rPr>
        <w:t xml:space="preserve"> со</w:t>
      </w:r>
      <w:r w:rsidR="00A831EA">
        <w:rPr>
          <w:rStyle w:val="SubtleEmphasis"/>
        </w:rPr>
        <w:t xml:space="preserve"> </w:t>
      </w:r>
      <w:r w:rsidR="00EC2785" w:rsidRPr="001E1239">
        <w:rPr>
          <w:rStyle w:val="SubtleEmphasis"/>
        </w:rPr>
        <w:t>цел</w:t>
      </w:r>
      <w:r w:rsidR="00A831EA">
        <w:rPr>
          <w:rStyle w:val="SubtleEmphasis"/>
        </w:rPr>
        <w:t>ите</w:t>
      </w:r>
      <w:r w:rsidR="00EC2785" w:rsidRPr="001E1239">
        <w:rPr>
          <w:rStyle w:val="SubtleEmphasis"/>
        </w:rPr>
        <w:t xml:space="preserve"> и приоритетите на</w:t>
      </w:r>
      <w:r w:rsidR="00A831EA">
        <w:rPr>
          <w:rStyle w:val="SubtleEmphasis"/>
        </w:rPr>
        <w:t xml:space="preserve"> овој</w:t>
      </w:r>
      <w:r w:rsidR="00EC2785" w:rsidRPr="001E1239">
        <w:rPr>
          <w:rStyle w:val="SubtleEmphasis"/>
        </w:rPr>
        <w:t xml:space="preserve"> Повик за апликации</w:t>
      </w:r>
      <w:r w:rsidR="00A831EA">
        <w:rPr>
          <w:rStyle w:val="SubtleEmphasis"/>
        </w:rPr>
        <w:t>,</w:t>
      </w:r>
      <w:r w:rsidR="00220010" w:rsidRPr="001E1239">
        <w:rPr>
          <w:rStyle w:val="SubtleEmphasis"/>
        </w:rPr>
        <w:t xml:space="preserve"> </w:t>
      </w:r>
      <w:r w:rsidR="00A831EA">
        <w:rPr>
          <w:rStyle w:val="SubtleEmphasis"/>
        </w:rPr>
        <w:t>наведени</w:t>
      </w:r>
      <w:r w:rsidR="00220010" w:rsidRPr="001E1239">
        <w:rPr>
          <w:rStyle w:val="SubtleEmphasis"/>
        </w:rPr>
        <w:t xml:space="preserve"> во Водичот за</w:t>
      </w:r>
      <w:r w:rsidR="00EC2785" w:rsidRPr="001E1239">
        <w:rPr>
          <w:rStyle w:val="SubtleEmphasis"/>
        </w:rPr>
        <w:t xml:space="preserve"> апликанти</w:t>
      </w:r>
      <w:r w:rsidR="00220010" w:rsidRPr="001E1239">
        <w:rPr>
          <w:rStyle w:val="SubtleEmphasis"/>
        </w:rPr>
        <w:t>.</w:t>
      </w:r>
    </w:p>
    <w:p w14:paraId="4E12A8D5" w14:textId="504993B4" w:rsidR="00220010" w:rsidRPr="001E1239" w:rsidRDefault="00557E45" w:rsidP="00557E45">
      <w:r w:rsidRPr="001E1239">
        <w:t>..</w:t>
      </w:r>
      <w:r w:rsidR="002559B0" w:rsidRPr="001E1239">
        <w:t>.</w:t>
      </w:r>
    </w:p>
    <w:p w14:paraId="38215239" w14:textId="3D68C269" w:rsidR="00557E45" w:rsidRPr="001E1239" w:rsidRDefault="00EC2785" w:rsidP="00EC2785">
      <w:pPr>
        <w:pStyle w:val="Heading3"/>
        <w:numPr>
          <w:ilvl w:val="1"/>
          <w:numId w:val="28"/>
        </w:numPr>
      </w:pPr>
      <w:r w:rsidRPr="001E1239">
        <w:t>Целни групи и</w:t>
      </w:r>
      <w:r w:rsidR="002559B0" w:rsidRPr="001E1239">
        <w:t xml:space="preserve"> </w:t>
      </w:r>
      <w:r w:rsidR="00A831EA">
        <w:t>г</w:t>
      </w:r>
      <w:r w:rsidR="0079039F" w:rsidRPr="001E1239">
        <w:t>еографски фокус</w:t>
      </w:r>
    </w:p>
    <w:p w14:paraId="59FA4815" w14:textId="379BB73E" w:rsidR="0019671A" w:rsidRPr="001E1239" w:rsidRDefault="0079039F" w:rsidP="0019671A">
      <w:pPr>
        <w:rPr>
          <w:rStyle w:val="SubtleEmphasis"/>
        </w:rPr>
      </w:pPr>
      <w:r w:rsidRPr="001E1239">
        <w:rPr>
          <w:rStyle w:val="SubtleEmphasis"/>
        </w:rPr>
        <w:t xml:space="preserve">Опишете ги вашите избрани целни групи и географски фокус. </w:t>
      </w:r>
      <w:r w:rsidR="001573BE" w:rsidRPr="001E1239">
        <w:rPr>
          <w:rStyle w:val="SubtleEmphasis"/>
        </w:rPr>
        <w:t>О</w:t>
      </w:r>
      <w:r w:rsidR="0019671A" w:rsidRPr="001E1239">
        <w:rPr>
          <w:rStyle w:val="SubtleEmphasis"/>
        </w:rPr>
        <w:t xml:space="preserve">бјаснете ја оправданоста за </w:t>
      </w:r>
      <w:r w:rsidR="001573BE" w:rsidRPr="001E1239">
        <w:rPr>
          <w:rStyle w:val="SubtleEmphasis"/>
        </w:rPr>
        <w:t>нивниот избор</w:t>
      </w:r>
      <w:r w:rsidR="0019671A" w:rsidRPr="001E1239">
        <w:rPr>
          <w:rStyle w:val="SubtleEmphasis"/>
        </w:rPr>
        <w:t>.</w:t>
      </w:r>
    </w:p>
    <w:p w14:paraId="3521200D" w14:textId="31B43416" w:rsidR="0079039F" w:rsidRPr="001E1239" w:rsidRDefault="0019671A" w:rsidP="0019671A">
      <w:r w:rsidRPr="001E1239">
        <w:t>...</w:t>
      </w:r>
    </w:p>
    <w:p w14:paraId="312CFB47" w14:textId="42427CB6" w:rsidR="0079039F" w:rsidRPr="001E1239" w:rsidRDefault="0079039F" w:rsidP="0079039F">
      <w:pPr>
        <w:pStyle w:val="Heading3"/>
        <w:numPr>
          <w:ilvl w:val="1"/>
          <w:numId w:val="28"/>
        </w:numPr>
      </w:pPr>
      <w:r w:rsidRPr="001E1239">
        <w:t>Општа цел</w:t>
      </w:r>
    </w:p>
    <w:p w14:paraId="0BB73207" w14:textId="64DA1669" w:rsidR="0079039F" w:rsidRPr="001E1239" w:rsidRDefault="0079039F" w:rsidP="0079039F">
      <w:pPr>
        <w:rPr>
          <w:rStyle w:val="SubtleEmphasis"/>
        </w:rPr>
      </w:pPr>
      <w:r w:rsidRPr="001E1239">
        <w:rPr>
          <w:rStyle w:val="SubtleEmphasis"/>
        </w:rPr>
        <w:t xml:space="preserve">Опишете ја посакуваната промена (општа цел) што би сакале да ја постигнете со вашата </w:t>
      </w:r>
      <w:r w:rsidR="00345AB7">
        <w:rPr>
          <w:rStyle w:val="SubtleEmphasis"/>
        </w:rPr>
        <w:t xml:space="preserve">иновативна </w:t>
      </w:r>
      <w:r w:rsidRPr="001E1239">
        <w:rPr>
          <w:rStyle w:val="SubtleEmphasis"/>
        </w:rPr>
        <w:t>иницијатива, како планираните активности ќе влијаат кон остварување на општата цел и како ќе го мерите придонесот на активностите за остварување на општата цел</w:t>
      </w:r>
      <w:r w:rsidR="00E37242">
        <w:rPr>
          <w:rStyle w:val="SubtleEmphasis"/>
        </w:rPr>
        <w:t>.</w:t>
      </w:r>
    </w:p>
    <w:p w14:paraId="11B272BF" w14:textId="693F05B5" w:rsidR="0079039F" w:rsidRPr="001E1239" w:rsidRDefault="0079039F" w:rsidP="0079039F">
      <w:r w:rsidRPr="001E1239">
        <w:t>...</w:t>
      </w:r>
    </w:p>
    <w:p w14:paraId="0D55A980" w14:textId="4F419374" w:rsidR="0079039F" w:rsidRPr="001E1239" w:rsidRDefault="0079039F" w:rsidP="0079039F">
      <w:pPr>
        <w:pStyle w:val="Heading3"/>
        <w:numPr>
          <w:ilvl w:val="1"/>
          <w:numId w:val="28"/>
        </w:numPr>
      </w:pPr>
      <w:r w:rsidRPr="001E1239">
        <w:t>Резултат(и)</w:t>
      </w:r>
    </w:p>
    <w:p w14:paraId="21C299D7" w14:textId="1D6AC19C" w:rsidR="0079039F" w:rsidRPr="001E1239" w:rsidRDefault="0079039F" w:rsidP="0079039F">
      <w:pPr>
        <w:rPr>
          <w:rStyle w:val="SubtleEmphasis"/>
        </w:rPr>
      </w:pPr>
      <w:r w:rsidRPr="001E1239">
        <w:rPr>
          <w:rStyle w:val="SubtleEmphasis"/>
        </w:rPr>
        <w:t>Објаснете ги резултатите што сакате да ги постигнете со вашата</w:t>
      </w:r>
      <w:r w:rsidR="00533E98">
        <w:rPr>
          <w:rStyle w:val="SubtleEmphasis"/>
        </w:rPr>
        <w:t xml:space="preserve"> иновативна</w:t>
      </w:r>
      <w:r w:rsidRPr="001E1239">
        <w:rPr>
          <w:rStyle w:val="SubtleEmphasis"/>
        </w:rPr>
        <w:t xml:space="preserve"> иницијатива. Планираните резултати треба да бидат релевантни за општата цел и да бидат </w:t>
      </w:r>
      <w:r w:rsidR="00E37242">
        <w:rPr>
          <w:rStyle w:val="SubtleEmphasis"/>
        </w:rPr>
        <w:t xml:space="preserve">конкретни и </w:t>
      </w:r>
      <w:r w:rsidRPr="001E1239">
        <w:rPr>
          <w:rStyle w:val="SubtleEmphasis"/>
        </w:rPr>
        <w:t xml:space="preserve">реалистични. </w:t>
      </w:r>
    </w:p>
    <w:p w14:paraId="58BA0766" w14:textId="31CAE92A" w:rsidR="002D7D09" w:rsidRPr="001E1239" w:rsidRDefault="002D7D09" w:rsidP="002D7D09">
      <w:r w:rsidRPr="001E1239">
        <w:t>...</w:t>
      </w:r>
    </w:p>
    <w:p w14:paraId="133CD0E0" w14:textId="199AAA1E" w:rsidR="002D7D09" w:rsidRPr="001E1239" w:rsidRDefault="002D7D09" w:rsidP="002D7D09">
      <w:pPr>
        <w:pStyle w:val="Heading3"/>
        <w:numPr>
          <w:ilvl w:val="1"/>
          <w:numId w:val="28"/>
        </w:numPr>
      </w:pPr>
      <w:r w:rsidRPr="001E1239">
        <w:t>Активности</w:t>
      </w:r>
    </w:p>
    <w:p w14:paraId="5D7D0EBF" w14:textId="162FC0D8" w:rsidR="002D7D09" w:rsidRPr="001E1239" w:rsidRDefault="002D7D09" w:rsidP="002D7D09">
      <w:pPr>
        <w:rPr>
          <w:rStyle w:val="SubtleEmphasis"/>
        </w:rPr>
      </w:pPr>
      <w:r w:rsidRPr="001E1239">
        <w:rPr>
          <w:rStyle w:val="SubtleEmphasis"/>
        </w:rPr>
        <w:t xml:space="preserve">Објаснете ги главните активности што планирате да ги спроведете преку вашата </w:t>
      </w:r>
      <w:r w:rsidR="00533E98">
        <w:rPr>
          <w:rStyle w:val="SubtleEmphasis"/>
        </w:rPr>
        <w:t xml:space="preserve">иновативна </w:t>
      </w:r>
      <w:r w:rsidRPr="001E1239">
        <w:rPr>
          <w:rStyle w:val="SubtleEmphasis"/>
        </w:rPr>
        <w:t xml:space="preserve">иницијатива. </w:t>
      </w:r>
      <w:r w:rsidR="00CD41B7" w:rsidRPr="001E1239">
        <w:rPr>
          <w:rStyle w:val="SubtleEmphasis"/>
        </w:rPr>
        <w:t>Опишете ја секоја планира</w:t>
      </w:r>
      <w:r w:rsidR="00E37242">
        <w:rPr>
          <w:rStyle w:val="SubtleEmphasis"/>
        </w:rPr>
        <w:t>на</w:t>
      </w:r>
      <w:r w:rsidR="00CD41B7" w:rsidRPr="001E1239">
        <w:rPr>
          <w:rStyle w:val="SubtleEmphasis"/>
        </w:rPr>
        <w:t xml:space="preserve"> активност користејќи нумерички и наративни изрази. Покрај наративниот опис, </w:t>
      </w:r>
      <w:r w:rsidR="00C41CB5">
        <w:rPr>
          <w:rStyle w:val="SubtleEmphasis"/>
        </w:rPr>
        <w:t>В</w:t>
      </w:r>
      <w:r w:rsidR="00CD41B7" w:rsidRPr="001E1239">
        <w:rPr>
          <w:rStyle w:val="SubtleEmphasis"/>
        </w:rPr>
        <w:t xml:space="preserve">е молиме користете ја и табелата подолу. </w:t>
      </w:r>
      <w:r w:rsidR="00606F92" w:rsidRPr="001E1239">
        <w:rPr>
          <w:rStyle w:val="SubtleEmphasis"/>
        </w:rPr>
        <w:t xml:space="preserve">Како вашите активности придонесуваат кон остварување на планираните резултати? </w:t>
      </w:r>
      <w:r w:rsidR="00E37242">
        <w:rPr>
          <w:rStyle w:val="SubtleEmphasis"/>
        </w:rPr>
        <w:t>К</w:t>
      </w:r>
      <w:r w:rsidR="00606F92" w:rsidRPr="001E1239">
        <w:rPr>
          <w:rStyle w:val="SubtleEmphasis"/>
        </w:rPr>
        <w:t>ако тие помагаат да се постигне општата цел?</w:t>
      </w:r>
    </w:p>
    <w:p w14:paraId="4FC614AD" w14:textId="09644385" w:rsidR="00CD41B7" w:rsidRPr="001E1239" w:rsidRDefault="00606F92" w:rsidP="00606F92">
      <w:r w:rsidRPr="001E1239">
        <w:t>…</w:t>
      </w:r>
    </w:p>
    <w:p w14:paraId="667EEE4D" w14:textId="670C2357" w:rsidR="00606F92" w:rsidRPr="001E1239" w:rsidRDefault="00606F92" w:rsidP="00606F92"/>
    <w:tbl>
      <w:tblPr>
        <w:tblStyle w:val="TableGrid"/>
        <w:tblW w:w="5000" w:type="pct"/>
        <w:tblBorders>
          <w:top w:val="single" w:sz="12" w:space="0" w:color="75BDA7" w:themeColor="accent3"/>
          <w:left w:val="single" w:sz="12" w:space="0" w:color="75BDA7" w:themeColor="accent3"/>
          <w:bottom w:val="single" w:sz="12" w:space="0" w:color="75BDA7" w:themeColor="accent3"/>
          <w:right w:val="single" w:sz="12" w:space="0" w:color="75BDA7" w:themeColor="accent3"/>
          <w:insideH w:val="single" w:sz="12" w:space="0" w:color="75BDA7" w:themeColor="accent3"/>
          <w:insideV w:val="single" w:sz="12" w:space="0" w:color="75BDA7" w:themeColor="accent3"/>
        </w:tblBorders>
        <w:tblCellMar>
          <w:left w:w="57" w:type="dxa"/>
          <w:right w:w="57" w:type="dxa"/>
        </w:tblCellMar>
        <w:tblLook w:val="04A0" w:firstRow="1" w:lastRow="0" w:firstColumn="1" w:lastColumn="0" w:noHBand="0" w:noVBand="1"/>
      </w:tblPr>
      <w:tblGrid>
        <w:gridCol w:w="3561"/>
        <w:gridCol w:w="1007"/>
        <w:gridCol w:w="1007"/>
        <w:gridCol w:w="1007"/>
        <w:gridCol w:w="1007"/>
        <w:gridCol w:w="1007"/>
        <w:gridCol w:w="1013"/>
      </w:tblGrid>
      <w:tr w:rsidR="00606F92" w:rsidRPr="001E1239" w14:paraId="7ADE0969" w14:textId="77777777" w:rsidTr="0090745A">
        <w:trPr>
          <w:trHeight w:val="383"/>
        </w:trPr>
        <w:tc>
          <w:tcPr>
            <w:tcW w:w="5000" w:type="pct"/>
            <w:gridSpan w:val="7"/>
            <w:shd w:val="clear" w:color="auto" w:fill="E3F1ED" w:themeFill="accent3" w:themeFillTint="33"/>
            <w:vAlign w:val="center"/>
          </w:tcPr>
          <w:p w14:paraId="36FBF475" w14:textId="01CF4DB7" w:rsidR="00606F92" w:rsidRPr="001E1239" w:rsidRDefault="001F1160" w:rsidP="00606F92">
            <w:pPr>
              <w:jc w:val="center"/>
              <w:rPr>
                <w:rFonts w:ascii="Segoe UI Semibold" w:hAnsi="Segoe UI Semibold" w:cs="Segoe UI Semibold"/>
              </w:rPr>
            </w:pPr>
            <w:r>
              <w:rPr>
                <w:rFonts w:ascii="Segoe UI Semibold" w:hAnsi="Segoe UI Semibold" w:cs="Segoe UI Semibold"/>
              </w:rPr>
              <w:t>П</w:t>
            </w:r>
            <w:r w:rsidR="00533E98">
              <w:rPr>
                <w:rFonts w:ascii="Segoe UI Semibold" w:hAnsi="Segoe UI Semibold" w:cs="Segoe UI Semibold"/>
              </w:rPr>
              <w:t>релиминарен</w:t>
            </w:r>
            <w:r w:rsidR="00606F92" w:rsidRPr="001E1239">
              <w:rPr>
                <w:rFonts w:ascii="Segoe UI Semibold" w:hAnsi="Segoe UI Semibold" w:cs="Segoe UI Semibold"/>
              </w:rPr>
              <w:t xml:space="preserve"> акциски план за спроведување на </w:t>
            </w:r>
            <w:r w:rsidR="00284B18">
              <w:rPr>
                <w:rFonts w:ascii="Segoe UI Semibold" w:hAnsi="Segoe UI Semibold" w:cs="Segoe UI Semibold"/>
              </w:rPr>
              <w:t xml:space="preserve">иновативната </w:t>
            </w:r>
            <w:r w:rsidR="00606F92" w:rsidRPr="001E1239">
              <w:rPr>
                <w:rFonts w:ascii="Segoe UI Semibold" w:hAnsi="Segoe UI Semibold" w:cs="Segoe UI Semibold"/>
              </w:rPr>
              <w:t>иницијатива</w:t>
            </w:r>
          </w:p>
        </w:tc>
      </w:tr>
      <w:tr w:rsidR="00606F92" w:rsidRPr="001E1239" w14:paraId="47976F81" w14:textId="77777777" w:rsidTr="0090745A">
        <w:trPr>
          <w:trHeight w:val="383"/>
        </w:trPr>
        <w:tc>
          <w:tcPr>
            <w:tcW w:w="1853" w:type="pct"/>
            <w:shd w:val="clear" w:color="auto" w:fill="E3F1ED" w:themeFill="accent3" w:themeFillTint="33"/>
            <w:vAlign w:val="center"/>
          </w:tcPr>
          <w:p w14:paraId="331C0A57" w14:textId="1F48DF44" w:rsidR="00606F92" w:rsidRPr="001E1239" w:rsidRDefault="00606F92" w:rsidP="001F1160">
            <w:pPr>
              <w:jc w:val="center"/>
              <w:rPr>
                <w:rFonts w:ascii="Segoe UI Semibold" w:hAnsi="Segoe UI Semibold" w:cs="Segoe UI Semibold"/>
              </w:rPr>
            </w:pPr>
            <w:r w:rsidRPr="001E1239">
              <w:rPr>
                <w:rFonts w:ascii="Segoe UI Semibold" w:hAnsi="Segoe UI Semibold" w:cs="Segoe UI Semibold"/>
              </w:rPr>
              <w:t>Месец</w:t>
            </w:r>
          </w:p>
        </w:tc>
        <w:tc>
          <w:tcPr>
            <w:tcW w:w="524" w:type="pct"/>
            <w:shd w:val="clear" w:color="auto" w:fill="E3F1ED" w:themeFill="accent3" w:themeFillTint="33"/>
            <w:vAlign w:val="center"/>
          </w:tcPr>
          <w:p w14:paraId="55C5758F" w14:textId="77777777" w:rsidR="00606F92" w:rsidRPr="001E1239" w:rsidRDefault="00606F92" w:rsidP="001F1160">
            <w:pPr>
              <w:jc w:val="center"/>
              <w:rPr>
                <w:rFonts w:ascii="Segoe UI Semibold" w:hAnsi="Segoe UI Semibold" w:cs="Segoe UI Semibold"/>
              </w:rPr>
            </w:pPr>
            <w:r w:rsidRPr="001E1239">
              <w:rPr>
                <w:rFonts w:ascii="Segoe UI Semibold" w:hAnsi="Segoe UI Semibold" w:cs="Segoe UI Semibold"/>
              </w:rPr>
              <w:t>1</w:t>
            </w:r>
          </w:p>
        </w:tc>
        <w:tc>
          <w:tcPr>
            <w:tcW w:w="524" w:type="pct"/>
            <w:shd w:val="clear" w:color="auto" w:fill="E3F1ED" w:themeFill="accent3" w:themeFillTint="33"/>
            <w:vAlign w:val="center"/>
          </w:tcPr>
          <w:p w14:paraId="133BD382" w14:textId="77777777" w:rsidR="00606F92" w:rsidRPr="001E1239" w:rsidRDefault="00606F92" w:rsidP="001F1160">
            <w:pPr>
              <w:jc w:val="center"/>
              <w:rPr>
                <w:rFonts w:ascii="Segoe UI Semibold" w:hAnsi="Segoe UI Semibold" w:cs="Segoe UI Semibold"/>
              </w:rPr>
            </w:pPr>
            <w:r w:rsidRPr="001E1239">
              <w:rPr>
                <w:rFonts w:ascii="Segoe UI Semibold" w:hAnsi="Segoe UI Semibold" w:cs="Segoe UI Semibold"/>
              </w:rPr>
              <w:t>2</w:t>
            </w:r>
          </w:p>
        </w:tc>
        <w:tc>
          <w:tcPr>
            <w:tcW w:w="524" w:type="pct"/>
            <w:shd w:val="clear" w:color="auto" w:fill="E3F1ED" w:themeFill="accent3" w:themeFillTint="33"/>
            <w:vAlign w:val="center"/>
          </w:tcPr>
          <w:p w14:paraId="792DCC8F" w14:textId="77777777" w:rsidR="00606F92" w:rsidRPr="001E1239" w:rsidRDefault="00606F92" w:rsidP="001F1160">
            <w:pPr>
              <w:jc w:val="center"/>
              <w:rPr>
                <w:rFonts w:ascii="Segoe UI Semibold" w:hAnsi="Segoe UI Semibold" w:cs="Segoe UI Semibold"/>
              </w:rPr>
            </w:pPr>
            <w:r w:rsidRPr="001E1239">
              <w:rPr>
                <w:rFonts w:ascii="Segoe UI Semibold" w:hAnsi="Segoe UI Semibold" w:cs="Segoe UI Semibold"/>
              </w:rPr>
              <w:t>3</w:t>
            </w:r>
          </w:p>
        </w:tc>
        <w:tc>
          <w:tcPr>
            <w:tcW w:w="524" w:type="pct"/>
            <w:shd w:val="clear" w:color="auto" w:fill="E3F1ED" w:themeFill="accent3" w:themeFillTint="33"/>
            <w:vAlign w:val="center"/>
          </w:tcPr>
          <w:p w14:paraId="6D0D7BD6" w14:textId="77777777" w:rsidR="00606F92" w:rsidRPr="001E1239" w:rsidRDefault="00606F92" w:rsidP="001F1160">
            <w:pPr>
              <w:jc w:val="center"/>
              <w:rPr>
                <w:rFonts w:ascii="Segoe UI Semibold" w:hAnsi="Segoe UI Semibold" w:cs="Segoe UI Semibold"/>
              </w:rPr>
            </w:pPr>
            <w:r w:rsidRPr="001E1239">
              <w:rPr>
                <w:rFonts w:ascii="Segoe UI Semibold" w:hAnsi="Segoe UI Semibold" w:cs="Segoe UI Semibold"/>
              </w:rPr>
              <w:t>4</w:t>
            </w:r>
          </w:p>
        </w:tc>
        <w:tc>
          <w:tcPr>
            <w:tcW w:w="524" w:type="pct"/>
            <w:shd w:val="clear" w:color="auto" w:fill="E3F1ED" w:themeFill="accent3" w:themeFillTint="33"/>
            <w:vAlign w:val="center"/>
          </w:tcPr>
          <w:p w14:paraId="3954C48B" w14:textId="77777777" w:rsidR="00606F92" w:rsidRPr="001E1239" w:rsidRDefault="00606F92" w:rsidP="001F1160">
            <w:pPr>
              <w:jc w:val="center"/>
              <w:rPr>
                <w:rFonts w:ascii="Segoe UI Semibold" w:hAnsi="Segoe UI Semibold" w:cs="Segoe UI Semibold"/>
              </w:rPr>
            </w:pPr>
            <w:r w:rsidRPr="001E1239">
              <w:rPr>
                <w:rFonts w:ascii="Segoe UI Semibold" w:hAnsi="Segoe UI Semibold" w:cs="Segoe UI Semibold"/>
              </w:rPr>
              <w:t>5</w:t>
            </w:r>
          </w:p>
        </w:tc>
        <w:tc>
          <w:tcPr>
            <w:tcW w:w="527" w:type="pct"/>
            <w:shd w:val="clear" w:color="auto" w:fill="E3F1ED" w:themeFill="accent3" w:themeFillTint="33"/>
            <w:vAlign w:val="center"/>
          </w:tcPr>
          <w:p w14:paraId="0404CF75" w14:textId="77777777" w:rsidR="00606F92" w:rsidRPr="001E1239" w:rsidRDefault="00606F92" w:rsidP="001F1160">
            <w:pPr>
              <w:jc w:val="center"/>
              <w:rPr>
                <w:rFonts w:ascii="Segoe UI Semibold" w:hAnsi="Segoe UI Semibold" w:cs="Segoe UI Semibold"/>
              </w:rPr>
            </w:pPr>
            <w:r w:rsidRPr="001E1239">
              <w:rPr>
                <w:rFonts w:ascii="Segoe UI Semibold" w:hAnsi="Segoe UI Semibold" w:cs="Segoe UI Semibold"/>
              </w:rPr>
              <w:t>6</w:t>
            </w:r>
          </w:p>
        </w:tc>
      </w:tr>
      <w:tr w:rsidR="00606F92" w:rsidRPr="001E1239" w14:paraId="10DBE430" w14:textId="77777777" w:rsidTr="0090745A">
        <w:trPr>
          <w:trHeight w:val="340"/>
        </w:trPr>
        <w:tc>
          <w:tcPr>
            <w:tcW w:w="5000" w:type="pct"/>
            <w:gridSpan w:val="7"/>
            <w:shd w:val="clear" w:color="auto" w:fill="auto"/>
            <w:vAlign w:val="center"/>
          </w:tcPr>
          <w:p w14:paraId="179D83F4" w14:textId="2041F7B1" w:rsidR="00606F92" w:rsidRPr="001E1239" w:rsidRDefault="00606F92" w:rsidP="001F1160">
            <w:pPr>
              <w:rPr>
                <w:rFonts w:ascii="Segoe UI Semibold" w:hAnsi="Segoe UI Semibold" w:cs="Segoe UI Semibold"/>
              </w:rPr>
            </w:pPr>
            <w:r w:rsidRPr="001E1239">
              <w:rPr>
                <w:rFonts w:ascii="Segoe UI Semibold" w:hAnsi="Segoe UI Semibold" w:cs="Segoe UI Semibold"/>
              </w:rPr>
              <w:t>Резултат 1.</w:t>
            </w:r>
          </w:p>
        </w:tc>
      </w:tr>
      <w:tr w:rsidR="00606F92" w:rsidRPr="001E1239" w14:paraId="5C877FD4" w14:textId="77777777" w:rsidTr="0090745A">
        <w:trPr>
          <w:trHeight w:val="340"/>
        </w:trPr>
        <w:tc>
          <w:tcPr>
            <w:tcW w:w="1853" w:type="pct"/>
            <w:shd w:val="clear" w:color="auto" w:fill="auto"/>
            <w:vAlign w:val="center"/>
          </w:tcPr>
          <w:p w14:paraId="5ECDAFEC" w14:textId="78C361EE" w:rsidR="00606F92" w:rsidRPr="001E1239" w:rsidRDefault="00606F92" w:rsidP="00606F92">
            <w:r w:rsidRPr="001E1239">
              <w:t>1.1. Активност</w:t>
            </w:r>
          </w:p>
        </w:tc>
        <w:tc>
          <w:tcPr>
            <w:tcW w:w="524" w:type="pct"/>
            <w:shd w:val="clear" w:color="auto" w:fill="auto"/>
            <w:vAlign w:val="center"/>
          </w:tcPr>
          <w:p w14:paraId="13E2CA34" w14:textId="77777777" w:rsidR="00606F92" w:rsidRPr="001E1239" w:rsidRDefault="00606F92" w:rsidP="001F1160"/>
        </w:tc>
        <w:tc>
          <w:tcPr>
            <w:tcW w:w="524" w:type="pct"/>
            <w:shd w:val="clear" w:color="auto" w:fill="auto"/>
            <w:vAlign w:val="center"/>
          </w:tcPr>
          <w:p w14:paraId="7E73DBB8" w14:textId="77777777" w:rsidR="00606F92" w:rsidRPr="001E1239" w:rsidRDefault="00606F92" w:rsidP="001F1160"/>
        </w:tc>
        <w:tc>
          <w:tcPr>
            <w:tcW w:w="524" w:type="pct"/>
            <w:shd w:val="clear" w:color="auto" w:fill="auto"/>
            <w:vAlign w:val="center"/>
          </w:tcPr>
          <w:p w14:paraId="3DC10FD7" w14:textId="77777777" w:rsidR="00606F92" w:rsidRPr="001E1239" w:rsidRDefault="00606F92" w:rsidP="001F1160"/>
        </w:tc>
        <w:tc>
          <w:tcPr>
            <w:tcW w:w="524" w:type="pct"/>
            <w:shd w:val="clear" w:color="auto" w:fill="auto"/>
            <w:vAlign w:val="center"/>
          </w:tcPr>
          <w:p w14:paraId="32897775" w14:textId="77777777" w:rsidR="00606F92" w:rsidRPr="001E1239" w:rsidRDefault="00606F92" w:rsidP="001F1160"/>
        </w:tc>
        <w:tc>
          <w:tcPr>
            <w:tcW w:w="524" w:type="pct"/>
            <w:shd w:val="clear" w:color="auto" w:fill="auto"/>
            <w:vAlign w:val="center"/>
          </w:tcPr>
          <w:p w14:paraId="5EB8A0DD" w14:textId="77777777" w:rsidR="00606F92" w:rsidRPr="001E1239" w:rsidRDefault="00606F92" w:rsidP="001F1160"/>
        </w:tc>
        <w:tc>
          <w:tcPr>
            <w:tcW w:w="527" w:type="pct"/>
            <w:shd w:val="clear" w:color="auto" w:fill="auto"/>
            <w:vAlign w:val="center"/>
          </w:tcPr>
          <w:p w14:paraId="6C00248F" w14:textId="77777777" w:rsidR="00606F92" w:rsidRPr="001E1239" w:rsidRDefault="00606F92" w:rsidP="001F1160"/>
        </w:tc>
      </w:tr>
      <w:tr w:rsidR="00606F92" w:rsidRPr="001E1239" w14:paraId="7A63B337" w14:textId="77777777" w:rsidTr="0090745A">
        <w:trPr>
          <w:trHeight w:val="340"/>
        </w:trPr>
        <w:tc>
          <w:tcPr>
            <w:tcW w:w="1853" w:type="pct"/>
            <w:shd w:val="clear" w:color="auto" w:fill="auto"/>
            <w:vAlign w:val="center"/>
          </w:tcPr>
          <w:p w14:paraId="553FC7D9" w14:textId="4F6850D5" w:rsidR="00606F92" w:rsidRPr="001E1239" w:rsidRDefault="00606F92" w:rsidP="00606F92">
            <w:r w:rsidRPr="001E1239">
              <w:t>1.2. Активност</w:t>
            </w:r>
          </w:p>
        </w:tc>
        <w:tc>
          <w:tcPr>
            <w:tcW w:w="524" w:type="pct"/>
            <w:shd w:val="clear" w:color="auto" w:fill="auto"/>
            <w:vAlign w:val="center"/>
          </w:tcPr>
          <w:p w14:paraId="0AE2B5E3" w14:textId="77777777" w:rsidR="00606F92" w:rsidRPr="001E1239" w:rsidRDefault="00606F92" w:rsidP="001F1160"/>
        </w:tc>
        <w:tc>
          <w:tcPr>
            <w:tcW w:w="524" w:type="pct"/>
            <w:shd w:val="clear" w:color="auto" w:fill="auto"/>
            <w:vAlign w:val="center"/>
          </w:tcPr>
          <w:p w14:paraId="36688814" w14:textId="77777777" w:rsidR="00606F92" w:rsidRPr="001E1239" w:rsidRDefault="00606F92" w:rsidP="001F1160"/>
        </w:tc>
        <w:tc>
          <w:tcPr>
            <w:tcW w:w="524" w:type="pct"/>
            <w:shd w:val="clear" w:color="auto" w:fill="auto"/>
            <w:vAlign w:val="center"/>
          </w:tcPr>
          <w:p w14:paraId="63392D19" w14:textId="77777777" w:rsidR="00606F92" w:rsidRPr="001E1239" w:rsidRDefault="00606F92" w:rsidP="001F1160"/>
        </w:tc>
        <w:tc>
          <w:tcPr>
            <w:tcW w:w="524" w:type="pct"/>
            <w:shd w:val="clear" w:color="auto" w:fill="auto"/>
            <w:vAlign w:val="center"/>
          </w:tcPr>
          <w:p w14:paraId="2383FD03" w14:textId="77777777" w:rsidR="00606F92" w:rsidRPr="001E1239" w:rsidRDefault="00606F92" w:rsidP="001F1160"/>
        </w:tc>
        <w:tc>
          <w:tcPr>
            <w:tcW w:w="524" w:type="pct"/>
            <w:shd w:val="clear" w:color="auto" w:fill="auto"/>
            <w:vAlign w:val="center"/>
          </w:tcPr>
          <w:p w14:paraId="198E2945" w14:textId="77777777" w:rsidR="00606F92" w:rsidRPr="001E1239" w:rsidRDefault="00606F92" w:rsidP="001F1160"/>
        </w:tc>
        <w:tc>
          <w:tcPr>
            <w:tcW w:w="527" w:type="pct"/>
            <w:shd w:val="clear" w:color="auto" w:fill="auto"/>
            <w:vAlign w:val="center"/>
          </w:tcPr>
          <w:p w14:paraId="7DD1F2FC" w14:textId="77777777" w:rsidR="00606F92" w:rsidRPr="001E1239" w:rsidRDefault="00606F92" w:rsidP="001F1160"/>
        </w:tc>
      </w:tr>
      <w:tr w:rsidR="00606F92" w:rsidRPr="001E1239" w14:paraId="16A75193" w14:textId="77777777" w:rsidTr="0090745A">
        <w:trPr>
          <w:trHeight w:val="340"/>
        </w:trPr>
        <w:tc>
          <w:tcPr>
            <w:tcW w:w="1853" w:type="pct"/>
            <w:shd w:val="clear" w:color="auto" w:fill="auto"/>
            <w:vAlign w:val="center"/>
          </w:tcPr>
          <w:p w14:paraId="5DDF46FB" w14:textId="77777777" w:rsidR="00606F92" w:rsidRPr="001E1239" w:rsidRDefault="00606F92" w:rsidP="001F1160">
            <w:r w:rsidRPr="001E1239">
              <w:t>…</w:t>
            </w:r>
          </w:p>
        </w:tc>
        <w:tc>
          <w:tcPr>
            <w:tcW w:w="524" w:type="pct"/>
            <w:shd w:val="clear" w:color="auto" w:fill="auto"/>
            <w:vAlign w:val="center"/>
          </w:tcPr>
          <w:p w14:paraId="59B2EAB7" w14:textId="77777777" w:rsidR="00606F92" w:rsidRPr="001E1239" w:rsidRDefault="00606F92" w:rsidP="001F1160"/>
        </w:tc>
        <w:tc>
          <w:tcPr>
            <w:tcW w:w="524" w:type="pct"/>
            <w:shd w:val="clear" w:color="auto" w:fill="auto"/>
            <w:vAlign w:val="center"/>
          </w:tcPr>
          <w:p w14:paraId="3FE35F06" w14:textId="77777777" w:rsidR="00606F92" w:rsidRPr="001E1239" w:rsidRDefault="00606F92" w:rsidP="001F1160"/>
        </w:tc>
        <w:tc>
          <w:tcPr>
            <w:tcW w:w="524" w:type="pct"/>
            <w:shd w:val="clear" w:color="auto" w:fill="auto"/>
            <w:vAlign w:val="center"/>
          </w:tcPr>
          <w:p w14:paraId="10C13C47" w14:textId="77777777" w:rsidR="00606F92" w:rsidRPr="001E1239" w:rsidRDefault="00606F92" w:rsidP="001F1160"/>
        </w:tc>
        <w:tc>
          <w:tcPr>
            <w:tcW w:w="524" w:type="pct"/>
            <w:shd w:val="clear" w:color="auto" w:fill="auto"/>
            <w:vAlign w:val="center"/>
          </w:tcPr>
          <w:p w14:paraId="60323420" w14:textId="77777777" w:rsidR="00606F92" w:rsidRPr="001E1239" w:rsidRDefault="00606F92" w:rsidP="001F1160"/>
        </w:tc>
        <w:tc>
          <w:tcPr>
            <w:tcW w:w="524" w:type="pct"/>
            <w:shd w:val="clear" w:color="auto" w:fill="auto"/>
            <w:vAlign w:val="center"/>
          </w:tcPr>
          <w:p w14:paraId="0106A2A5" w14:textId="77777777" w:rsidR="00606F92" w:rsidRPr="001E1239" w:rsidRDefault="00606F92" w:rsidP="001F1160"/>
        </w:tc>
        <w:tc>
          <w:tcPr>
            <w:tcW w:w="527" w:type="pct"/>
            <w:shd w:val="clear" w:color="auto" w:fill="auto"/>
            <w:vAlign w:val="center"/>
          </w:tcPr>
          <w:p w14:paraId="769A4072" w14:textId="77777777" w:rsidR="00606F92" w:rsidRPr="001E1239" w:rsidRDefault="00606F92" w:rsidP="001F1160"/>
        </w:tc>
      </w:tr>
      <w:tr w:rsidR="00606F92" w:rsidRPr="001E1239" w14:paraId="5F31A1C9" w14:textId="77777777" w:rsidTr="0090745A">
        <w:trPr>
          <w:trHeight w:val="340"/>
        </w:trPr>
        <w:tc>
          <w:tcPr>
            <w:tcW w:w="5000" w:type="pct"/>
            <w:gridSpan w:val="7"/>
            <w:shd w:val="clear" w:color="auto" w:fill="auto"/>
            <w:vAlign w:val="center"/>
          </w:tcPr>
          <w:p w14:paraId="2BF132AB" w14:textId="3F498080" w:rsidR="00606F92" w:rsidRPr="001E1239" w:rsidRDefault="00606F92" w:rsidP="001F1160">
            <w:r w:rsidRPr="001E1239">
              <w:rPr>
                <w:rFonts w:ascii="Segoe UI Semibold" w:hAnsi="Segoe UI Semibold" w:cs="Segoe UI Semibold"/>
              </w:rPr>
              <w:t xml:space="preserve">Резултат 2. </w:t>
            </w:r>
          </w:p>
        </w:tc>
      </w:tr>
      <w:tr w:rsidR="00606F92" w:rsidRPr="001E1239" w14:paraId="369A6A00" w14:textId="77777777" w:rsidTr="0090745A">
        <w:trPr>
          <w:trHeight w:val="340"/>
        </w:trPr>
        <w:tc>
          <w:tcPr>
            <w:tcW w:w="1853" w:type="pct"/>
            <w:shd w:val="clear" w:color="auto" w:fill="auto"/>
            <w:vAlign w:val="center"/>
          </w:tcPr>
          <w:p w14:paraId="0E1889CB" w14:textId="1D38ECCF" w:rsidR="00606F92" w:rsidRPr="001E1239" w:rsidRDefault="00606F92" w:rsidP="00606F92">
            <w:r w:rsidRPr="001E1239">
              <w:t>2.1. Активност</w:t>
            </w:r>
          </w:p>
        </w:tc>
        <w:tc>
          <w:tcPr>
            <w:tcW w:w="524" w:type="pct"/>
            <w:shd w:val="clear" w:color="auto" w:fill="auto"/>
            <w:vAlign w:val="center"/>
          </w:tcPr>
          <w:p w14:paraId="5E6AE831" w14:textId="77777777" w:rsidR="00606F92" w:rsidRPr="001E1239" w:rsidRDefault="00606F92" w:rsidP="001F1160"/>
        </w:tc>
        <w:tc>
          <w:tcPr>
            <w:tcW w:w="524" w:type="pct"/>
            <w:shd w:val="clear" w:color="auto" w:fill="auto"/>
            <w:vAlign w:val="center"/>
          </w:tcPr>
          <w:p w14:paraId="465A8986" w14:textId="77777777" w:rsidR="00606F92" w:rsidRPr="001E1239" w:rsidRDefault="00606F92" w:rsidP="001F1160"/>
        </w:tc>
        <w:tc>
          <w:tcPr>
            <w:tcW w:w="524" w:type="pct"/>
            <w:shd w:val="clear" w:color="auto" w:fill="auto"/>
            <w:vAlign w:val="center"/>
          </w:tcPr>
          <w:p w14:paraId="1A5ABED6" w14:textId="77777777" w:rsidR="00606F92" w:rsidRPr="001E1239" w:rsidRDefault="00606F92" w:rsidP="001F1160"/>
        </w:tc>
        <w:tc>
          <w:tcPr>
            <w:tcW w:w="524" w:type="pct"/>
            <w:shd w:val="clear" w:color="auto" w:fill="auto"/>
            <w:vAlign w:val="center"/>
          </w:tcPr>
          <w:p w14:paraId="2657D376" w14:textId="77777777" w:rsidR="00606F92" w:rsidRPr="001E1239" w:rsidRDefault="00606F92" w:rsidP="001F1160"/>
        </w:tc>
        <w:tc>
          <w:tcPr>
            <w:tcW w:w="524" w:type="pct"/>
            <w:shd w:val="clear" w:color="auto" w:fill="auto"/>
            <w:vAlign w:val="center"/>
          </w:tcPr>
          <w:p w14:paraId="125826CB" w14:textId="77777777" w:rsidR="00606F92" w:rsidRPr="001E1239" w:rsidRDefault="00606F92" w:rsidP="001F1160"/>
        </w:tc>
        <w:tc>
          <w:tcPr>
            <w:tcW w:w="527" w:type="pct"/>
            <w:shd w:val="clear" w:color="auto" w:fill="auto"/>
            <w:vAlign w:val="center"/>
          </w:tcPr>
          <w:p w14:paraId="5AD4F3D0" w14:textId="77777777" w:rsidR="00606F92" w:rsidRPr="001E1239" w:rsidRDefault="00606F92" w:rsidP="001F1160"/>
        </w:tc>
      </w:tr>
      <w:tr w:rsidR="00606F92" w:rsidRPr="001E1239" w14:paraId="03F7B53D" w14:textId="77777777" w:rsidTr="0090745A">
        <w:trPr>
          <w:trHeight w:val="340"/>
        </w:trPr>
        <w:tc>
          <w:tcPr>
            <w:tcW w:w="1853" w:type="pct"/>
            <w:shd w:val="clear" w:color="auto" w:fill="auto"/>
            <w:vAlign w:val="center"/>
          </w:tcPr>
          <w:p w14:paraId="5CE14A01" w14:textId="2CB6B5A4" w:rsidR="00606F92" w:rsidRPr="001E1239" w:rsidRDefault="00606F92" w:rsidP="00606F92">
            <w:r w:rsidRPr="001E1239">
              <w:t>2.2. Активност</w:t>
            </w:r>
          </w:p>
        </w:tc>
        <w:tc>
          <w:tcPr>
            <w:tcW w:w="524" w:type="pct"/>
            <w:shd w:val="clear" w:color="auto" w:fill="auto"/>
            <w:vAlign w:val="center"/>
          </w:tcPr>
          <w:p w14:paraId="49E0F78E" w14:textId="77777777" w:rsidR="00606F92" w:rsidRPr="001E1239" w:rsidRDefault="00606F92" w:rsidP="001F1160"/>
        </w:tc>
        <w:tc>
          <w:tcPr>
            <w:tcW w:w="524" w:type="pct"/>
            <w:shd w:val="clear" w:color="auto" w:fill="auto"/>
            <w:vAlign w:val="center"/>
          </w:tcPr>
          <w:p w14:paraId="5685F1B4" w14:textId="77777777" w:rsidR="00606F92" w:rsidRPr="001E1239" w:rsidRDefault="00606F92" w:rsidP="001F1160"/>
        </w:tc>
        <w:tc>
          <w:tcPr>
            <w:tcW w:w="524" w:type="pct"/>
            <w:shd w:val="clear" w:color="auto" w:fill="auto"/>
            <w:vAlign w:val="center"/>
          </w:tcPr>
          <w:p w14:paraId="6B966E8A" w14:textId="77777777" w:rsidR="00606F92" w:rsidRPr="001E1239" w:rsidRDefault="00606F92" w:rsidP="001F1160"/>
        </w:tc>
        <w:tc>
          <w:tcPr>
            <w:tcW w:w="524" w:type="pct"/>
            <w:shd w:val="clear" w:color="auto" w:fill="auto"/>
            <w:vAlign w:val="center"/>
          </w:tcPr>
          <w:p w14:paraId="051B9068" w14:textId="77777777" w:rsidR="00606F92" w:rsidRPr="001E1239" w:rsidRDefault="00606F92" w:rsidP="001F1160"/>
        </w:tc>
        <w:tc>
          <w:tcPr>
            <w:tcW w:w="524" w:type="pct"/>
            <w:shd w:val="clear" w:color="auto" w:fill="auto"/>
            <w:vAlign w:val="center"/>
          </w:tcPr>
          <w:p w14:paraId="0D7FAB65" w14:textId="77777777" w:rsidR="00606F92" w:rsidRPr="001E1239" w:rsidRDefault="00606F92" w:rsidP="001F1160"/>
        </w:tc>
        <w:tc>
          <w:tcPr>
            <w:tcW w:w="527" w:type="pct"/>
            <w:shd w:val="clear" w:color="auto" w:fill="auto"/>
            <w:vAlign w:val="center"/>
          </w:tcPr>
          <w:p w14:paraId="75DEEB59" w14:textId="77777777" w:rsidR="00606F92" w:rsidRPr="001E1239" w:rsidRDefault="00606F92" w:rsidP="001F1160"/>
        </w:tc>
      </w:tr>
      <w:tr w:rsidR="00606F92" w:rsidRPr="001E1239" w14:paraId="0B3C9D52" w14:textId="77777777" w:rsidTr="0090745A">
        <w:trPr>
          <w:trHeight w:val="340"/>
        </w:trPr>
        <w:tc>
          <w:tcPr>
            <w:tcW w:w="1853" w:type="pct"/>
            <w:shd w:val="clear" w:color="auto" w:fill="auto"/>
            <w:vAlign w:val="center"/>
          </w:tcPr>
          <w:p w14:paraId="50F09B08" w14:textId="77777777" w:rsidR="00606F92" w:rsidRPr="001E1239" w:rsidRDefault="00606F92" w:rsidP="001F1160">
            <w:r w:rsidRPr="001E1239">
              <w:t>……</w:t>
            </w:r>
          </w:p>
        </w:tc>
        <w:tc>
          <w:tcPr>
            <w:tcW w:w="524" w:type="pct"/>
            <w:shd w:val="clear" w:color="auto" w:fill="auto"/>
            <w:vAlign w:val="center"/>
          </w:tcPr>
          <w:p w14:paraId="397872C0" w14:textId="77777777" w:rsidR="00606F92" w:rsidRPr="001E1239" w:rsidRDefault="00606F92" w:rsidP="001F1160"/>
        </w:tc>
        <w:tc>
          <w:tcPr>
            <w:tcW w:w="524" w:type="pct"/>
            <w:shd w:val="clear" w:color="auto" w:fill="auto"/>
            <w:vAlign w:val="center"/>
          </w:tcPr>
          <w:p w14:paraId="5CD6F85B" w14:textId="77777777" w:rsidR="00606F92" w:rsidRPr="001E1239" w:rsidRDefault="00606F92" w:rsidP="001F1160"/>
        </w:tc>
        <w:tc>
          <w:tcPr>
            <w:tcW w:w="524" w:type="pct"/>
            <w:shd w:val="clear" w:color="auto" w:fill="auto"/>
            <w:vAlign w:val="center"/>
          </w:tcPr>
          <w:p w14:paraId="3E029546" w14:textId="77777777" w:rsidR="00606F92" w:rsidRPr="001E1239" w:rsidRDefault="00606F92" w:rsidP="001F1160"/>
        </w:tc>
        <w:tc>
          <w:tcPr>
            <w:tcW w:w="524" w:type="pct"/>
            <w:shd w:val="clear" w:color="auto" w:fill="auto"/>
            <w:vAlign w:val="center"/>
          </w:tcPr>
          <w:p w14:paraId="04256C95" w14:textId="77777777" w:rsidR="00606F92" w:rsidRPr="001E1239" w:rsidRDefault="00606F92" w:rsidP="001F1160"/>
        </w:tc>
        <w:tc>
          <w:tcPr>
            <w:tcW w:w="524" w:type="pct"/>
            <w:shd w:val="clear" w:color="auto" w:fill="auto"/>
            <w:vAlign w:val="center"/>
          </w:tcPr>
          <w:p w14:paraId="2AC354EA" w14:textId="77777777" w:rsidR="00606F92" w:rsidRPr="001E1239" w:rsidRDefault="00606F92" w:rsidP="001F1160"/>
        </w:tc>
        <w:tc>
          <w:tcPr>
            <w:tcW w:w="527" w:type="pct"/>
            <w:shd w:val="clear" w:color="auto" w:fill="auto"/>
            <w:vAlign w:val="center"/>
          </w:tcPr>
          <w:p w14:paraId="229D651C" w14:textId="77777777" w:rsidR="00606F92" w:rsidRPr="001E1239" w:rsidRDefault="00606F92" w:rsidP="001F1160"/>
        </w:tc>
      </w:tr>
      <w:tr w:rsidR="00606F92" w:rsidRPr="001E1239" w14:paraId="5DF4337A" w14:textId="77777777" w:rsidTr="0090745A">
        <w:trPr>
          <w:trHeight w:val="340"/>
        </w:trPr>
        <w:tc>
          <w:tcPr>
            <w:tcW w:w="5000" w:type="pct"/>
            <w:gridSpan w:val="7"/>
            <w:shd w:val="clear" w:color="auto" w:fill="auto"/>
            <w:vAlign w:val="center"/>
          </w:tcPr>
          <w:p w14:paraId="2F6C0478" w14:textId="5DE0558F" w:rsidR="00606F92" w:rsidRPr="001E1239" w:rsidRDefault="00606F92" w:rsidP="001F1160">
            <w:r w:rsidRPr="001E1239">
              <w:rPr>
                <w:rFonts w:ascii="Segoe UI Semibold" w:hAnsi="Segoe UI Semibold" w:cs="Segoe UI Semibold"/>
              </w:rPr>
              <w:t xml:space="preserve">Резултат 3. </w:t>
            </w:r>
          </w:p>
        </w:tc>
      </w:tr>
      <w:tr w:rsidR="00606F92" w:rsidRPr="001E1239" w14:paraId="3F84F89E" w14:textId="77777777" w:rsidTr="0090745A">
        <w:trPr>
          <w:trHeight w:val="340"/>
        </w:trPr>
        <w:tc>
          <w:tcPr>
            <w:tcW w:w="1853" w:type="pct"/>
            <w:shd w:val="clear" w:color="auto" w:fill="auto"/>
            <w:vAlign w:val="center"/>
          </w:tcPr>
          <w:p w14:paraId="7C67BEE3" w14:textId="23095F40" w:rsidR="00606F92" w:rsidRPr="001E1239" w:rsidRDefault="00606F92" w:rsidP="00606F92">
            <w:r w:rsidRPr="001E1239">
              <w:t>3.1. Активност</w:t>
            </w:r>
          </w:p>
        </w:tc>
        <w:tc>
          <w:tcPr>
            <w:tcW w:w="524" w:type="pct"/>
            <w:shd w:val="clear" w:color="auto" w:fill="auto"/>
            <w:vAlign w:val="center"/>
          </w:tcPr>
          <w:p w14:paraId="3312F610" w14:textId="77777777" w:rsidR="00606F92" w:rsidRPr="001E1239" w:rsidRDefault="00606F92" w:rsidP="001F1160"/>
        </w:tc>
        <w:tc>
          <w:tcPr>
            <w:tcW w:w="524" w:type="pct"/>
            <w:shd w:val="clear" w:color="auto" w:fill="auto"/>
            <w:vAlign w:val="center"/>
          </w:tcPr>
          <w:p w14:paraId="7976975B" w14:textId="77777777" w:rsidR="00606F92" w:rsidRPr="001E1239" w:rsidRDefault="00606F92" w:rsidP="001F1160"/>
        </w:tc>
        <w:tc>
          <w:tcPr>
            <w:tcW w:w="524" w:type="pct"/>
            <w:shd w:val="clear" w:color="auto" w:fill="auto"/>
            <w:vAlign w:val="center"/>
          </w:tcPr>
          <w:p w14:paraId="55996C34" w14:textId="77777777" w:rsidR="00606F92" w:rsidRPr="001E1239" w:rsidRDefault="00606F92" w:rsidP="001F1160"/>
        </w:tc>
        <w:tc>
          <w:tcPr>
            <w:tcW w:w="524" w:type="pct"/>
            <w:shd w:val="clear" w:color="auto" w:fill="auto"/>
            <w:vAlign w:val="center"/>
          </w:tcPr>
          <w:p w14:paraId="79D8E153" w14:textId="77777777" w:rsidR="00606F92" w:rsidRPr="001E1239" w:rsidRDefault="00606F92" w:rsidP="001F1160"/>
        </w:tc>
        <w:tc>
          <w:tcPr>
            <w:tcW w:w="524" w:type="pct"/>
            <w:shd w:val="clear" w:color="auto" w:fill="auto"/>
            <w:vAlign w:val="center"/>
          </w:tcPr>
          <w:p w14:paraId="10493693" w14:textId="77777777" w:rsidR="00606F92" w:rsidRPr="001E1239" w:rsidRDefault="00606F92" w:rsidP="001F1160"/>
        </w:tc>
        <w:tc>
          <w:tcPr>
            <w:tcW w:w="527" w:type="pct"/>
            <w:shd w:val="clear" w:color="auto" w:fill="auto"/>
            <w:vAlign w:val="center"/>
          </w:tcPr>
          <w:p w14:paraId="63BF5DF9" w14:textId="77777777" w:rsidR="00606F92" w:rsidRPr="001E1239" w:rsidRDefault="00606F92" w:rsidP="001F1160"/>
        </w:tc>
      </w:tr>
      <w:tr w:rsidR="00606F92" w:rsidRPr="001E1239" w14:paraId="1153347C" w14:textId="77777777" w:rsidTr="0090745A">
        <w:trPr>
          <w:trHeight w:val="340"/>
        </w:trPr>
        <w:tc>
          <w:tcPr>
            <w:tcW w:w="1853" w:type="pct"/>
            <w:shd w:val="clear" w:color="auto" w:fill="auto"/>
            <w:vAlign w:val="center"/>
          </w:tcPr>
          <w:p w14:paraId="6B429319" w14:textId="19F6FEE7" w:rsidR="00606F92" w:rsidRPr="001E1239" w:rsidRDefault="00606F92" w:rsidP="00606F92">
            <w:r w:rsidRPr="001E1239">
              <w:t>3.2. Активност</w:t>
            </w:r>
          </w:p>
        </w:tc>
        <w:tc>
          <w:tcPr>
            <w:tcW w:w="524" w:type="pct"/>
            <w:shd w:val="clear" w:color="auto" w:fill="auto"/>
            <w:vAlign w:val="center"/>
          </w:tcPr>
          <w:p w14:paraId="74120DC8" w14:textId="77777777" w:rsidR="00606F92" w:rsidRPr="001E1239" w:rsidRDefault="00606F92" w:rsidP="001F1160"/>
        </w:tc>
        <w:tc>
          <w:tcPr>
            <w:tcW w:w="524" w:type="pct"/>
            <w:shd w:val="clear" w:color="auto" w:fill="auto"/>
            <w:vAlign w:val="center"/>
          </w:tcPr>
          <w:p w14:paraId="73A79A7A" w14:textId="77777777" w:rsidR="00606F92" w:rsidRPr="001E1239" w:rsidRDefault="00606F92" w:rsidP="001F1160"/>
        </w:tc>
        <w:tc>
          <w:tcPr>
            <w:tcW w:w="524" w:type="pct"/>
            <w:shd w:val="clear" w:color="auto" w:fill="auto"/>
            <w:vAlign w:val="center"/>
          </w:tcPr>
          <w:p w14:paraId="7FDE3F04" w14:textId="77777777" w:rsidR="00606F92" w:rsidRPr="001E1239" w:rsidRDefault="00606F92" w:rsidP="001F1160"/>
        </w:tc>
        <w:tc>
          <w:tcPr>
            <w:tcW w:w="524" w:type="pct"/>
            <w:shd w:val="clear" w:color="auto" w:fill="auto"/>
            <w:vAlign w:val="center"/>
          </w:tcPr>
          <w:p w14:paraId="0C2470AC" w14:textId="77777777" w:rsidR="00606F92" w:rsidRPr="001E1239" w:rsidRDefault="00606F92" w:rsidP="001F1160"/>
        </w:tc>
        <w:tc>
          <w:tcPr>
            <w:tcW w:w="524" w:type="pct"/>
            <w:shd w:val="clear" w:color="auto" w:fill="auto"/>
            <w:vAlign w:val="center"/>
          </w:tcPr>
          <w:p w14:paraId="6D031F78" w14:textId="77777777" w:rsidR="00606F92" w:rsidRPr="001E1239" w:rsidRDefault="00606F92" w:rsidP="001F1160"/>
        </w:tc>
        <w:tc>
          <w:tcPr>
            <w:tcW w:w="527" w:type="pct"/>
            <w:shd w:val="clear" w:color="auto" w:fill="auto"/>
            <w:vAlign w:val="center"/>
          </w:tcPr>
          <w:p w14:paraId="2BDB2625" w14:textId="77777777" w:rsidR="00606F92" w:rsidRPr="001E1239" w:rsidRDefault="00606F92" w:rsidP="001F1160"/>
        </w:tc>
      </w:tr>
      <w:tr w:rsidR="00606F92" w:rsidRPr="001E1239" w14:paraId="7505F540" w14:textId="77777777" w:rsidTr="0090745A">
        <w:trPr>
          <w:trHeight w:val="340"/>
        </w:trPr>
        <w:tc>
          <w:tcPr>
            <w:tcW w:w="1853" w:type="pct"/>
            <w:shd w:val="clear" w:color="auto" w:fill="auto"/>
            <w:vAlign w:val="center"/>
          </w:tcPr>
          <w:p w14:paraId="401120C2" w14:textId="77777777" w:rsidR="00606F92" w:rsidRPr="001E1239" w:rsidRDefault="00606F92" w:rsidP="001F1160">
            <w:r w:rsidRPr="001E1239">
              <w:t>…..</w:t>
            </w:r>
          </w:p>
        </w:tc>
        <w:tc>
          <w:tcPr>
            <w:tcW w:w="524" w:type="pct"/>
            <w:shd w:val="clear" w:color="auto" w:fill="auto"/>
            <w:vAlign w:val="center"/>
          </w:tcPr>
          <w:p w14:paraId="6C2296A7" w14:textId="77777777" w:rsidR="00606F92" w:rsidRPr="001E1239" w:rsidRDefault="00606F92" w:rsidP="001F1160"/>
        </w:tc>
        <w:tc>
          <w:tcPr>
            <w:tcW w:w="524" w:type="pct"/>
            <w:shd w:val="clear" w:color="auto" w:fill="auto"/>
            <w:vAlign w:val="center"/>
          </w:tcPr>
          <w:p w14:paraId="05FA7F41" w14:textId="77777777" w:rsidR="00606F92" w:rsidRPr="001E1239" w:rsidRDefault="00606F92" w:rsidP="001F1160"/>
        </w:tc>
        <w:tc>
          <w:tcPr>
            <w:tcW w:w="524" w:type="pct"/>
            <w:shd w:val="clear" w:color="auto" w:fill="auto"/>
            <w:vAlign w:val="center"/>
          </w:tcPr>
          <w:p w14:paraId="75F09A61" w14:textId="77777777" w:rsidR="00606F92" w:rsidRPr="001E1239" w:rsidRDefault="00606F92" w:rsidP="001F1160"/>
        </w:tc>
        <w:tc>
          <w:tcPr>
            <w:tcW w:w="524" w:type="pct"/>
            <w:shd w:val="clear" w:color="auto" w:fill="auto"/>
            <w:vAlign w:val="center"/>
          </w:tcPr>
          <w:p w14:paraId="2A5F7D2A" w14:textId="77777777" w:rsidR="00606F92" w:rsidRPr="001E1239" w:rsidRDefault="00606F92" w:rsidP="001F1160"/>
        </w:tc>
        <w:tc>
          <w:tcPr>
            <w:tcW w:w="524" w:type="pct"/>
            <w:shd w:val="clear" w:color="auto" w:fill="auto"/>
            <w:vAlign w:val="center"/>
          </w:tcPr>
          <w:p w14:paraId="2C518CE6" w14:textId="77777777" w:rsidR="00606F92" w:rsidRPr="001E1239" w:rsidRDefault="00606F92" w:rsidP="001F1160"/>
        </w:tc>
        <w:tc>
          <w:tcPr>
            <w:tcW w:w="527" w:type="pct"/>
            <w:shd w:val="clear" w:color="auto" w:fill="auto"/>
            <w:vAlign w:val="center"/>
          </w:tcPr>
          <w:p w14:paraId="4F9728D3" w14:textId="77777777" w:rsidR="00606F92" w:rsidRPr="001E1239" w:rsidRDefault="00606F92" w:rsidP="001F1160"/>
        </w:tc>
      </w:tr>
    </w:tbl>
    <w:p w14:paraId="32F6E55B" w14:textId="27B16699" w:rsidR="00CD41B7" w:rsidRPr="001E1239" w:rsidRDefault="00CD41B7" w:rsidP="002D7D09">
      <w:pPr>
        <w:rPr>
          <w:rStyle w:val="SubtleEmphasis"/>
        </w:rPr>
      </w:pPr>
    </w:p>
    <w:p w14:paraId="7CAC6E8E" w14:textId="52C1092A" w:rsidR="001573BE" w:rsidRPr="001E1239" w:rsidRDefault="00606F92" w:rsidP="00606F92">
      <w:pPr>
        <w:pStyle w:val="Heading3"/>
        <w:numPr>
          <w:ilvl w:val="1"/>
          <w:numId w:val="28"/>
        </w:numPr>
      </w:pPr>
      <w:r w:rsidRPr="001E1239">
        <w:lastRenderedPageBreak/>
        <w:t>Буџет</w:t>
      </w:r>
    </w:p>
    <w:p w14:paraId="5289818C" w14:textId="1CF8306E" w:rsidR="00606F92" w:rsidRPr="001E1239" w:rsidRDefault="00606F92" w:rsidP="00606F92">
      <w:pPr>
        <w:rPr>
          <w:rStyle w:val="SubtleEmphasis"/>
        </w:rPr>
      </w:pPr>
      <w:r w:rsidRPr="001E1239">
        <w:rPr>
          <w:rStyle w:val="SubtleEmphasis"/>
        </w:rPr>
        <w:t>Ве молиме наведете информации од деталниот буџет</w:t>
      </w:r>
      <w:r w:rsidR="00DF6CFA">
        <w:rPr>
          <w:rStyle w:val="SubtleEmphasis"/>
          <w:lang w:val="en-US"/>
        </w:rPr>
        <w:t xml:space="preserve"> – </w:t>
      </w:r>
      <w:r w:rsidR="00DF6CFA">
        <w:rPr>
          <w:rStyle w:val="SubtleEmphasis"/>
        </w:rPr>
        <w:t xml:space="preserve">анекс 1. </w:t>
      </w:r>
      <w:r w:rsidR="00DF6CFA" w:rsidRPr="00DF6CFA">
        <w:rPr>
          <w:rStyle w:val="SubtleEmphasis"/>
        </w:rPr>
        <w:t>Буџ</w:t>
      </w:r>
      <w:r w:rsidR="001F7010">
        <w:rPr>
          <w:rStyle w:val="SubtleEmphasis"/>
        </w:rPr>
        <w:t>ет на иновативната иницијатива</w:t>
      </w:r>
      <w:r w:rsidR="00DF6CFA" w:rsidRPr="00DF6CFA">
        <w:rPr>
          <w:rStyle w:val="SubtleEmphasis"/>
        </w:rPr>
        <w:t xml:space="preserve"> и оправданост на трошоците (1а. Буџет на 2И; 1б. Оправданост)</w:t>
      </w:r>
      <w:r w:rsidRPr="001E1239">
        <w:rPr>
          <w:rStyle w:val="SubtleEmphasis"/>
        </w:rPr>
        <w:t>.</w:t>
      </w:r>
    </w:p>
    <w:p w14:paraId="36DF8C01" w14:textId="5CF28EA0" w:rsidR="00606F92" w:rsidRDefault="00606F92" w:rsidP="00606F92">
      <w:pPr>
        <w:rPr>
          <w:rStyle w:val="SubtleEmphasis"/>
        </w:rPr>
      </w:pPr>
      <w:r w:rsidRPr="001E1239">
        <w:rPr>
          <w:rStyle w:val="SubtleEmphasis"/>
        </w:rPr>
        <w:t>Трошоците за човечки ресурси (за бруто-плати (</w:t>
      </w:r>
      <w:r w:rsidR="00A74D16" w:rsidRPr="001E1239">
        <w:rPr>
          <w:rStyle w:val="SubtleEmphasis"/>
        </w:rPr>
        <w:t>делумни</w:t>
      </w:r>
      <w:r w:rsidRPr="001E1239">
        <w:rPr>
          <w:rStyle w:val="SubtleEmphasis"/>
        </w:rPr>
        <w:t>)</w:t>
      </w:r>
      <w:r w:rsidR="00C41CB5">
        <w:rPr>
          <w:rStyle w:val="SubtleEmphasis"/>
        </w:rPr>
        <w:t>)</w:t>
      </w:r>
      <w:r w:rsidRPr="001E1239">
        <w:rPr>
          <w:rStyle w:val="SubtleEmphasis"/>
        </w:rPr>
        <w:t xml:space="preserve"> за проектниот тим </w:t>
      </w:r>
      <w:r w:rsidR="00A74D16" w:rsidRPr="001E1239">
        <w:rPr>
          <w:rStyle w:val="SubtleEmphasis"/>
        </w:rPr>
        <w:t>вклучен</w:t>
      </w:r>
      <w:r w:rsidRPr="001E1239">
        <w:rPr>
          <w:rStyle w:val="SubtleEmphasis"/>
        </w:rPr>
        <w:t xml:space="preserve"> во спроведувањето на иницијатива) треба да изнесуваат околу 30% од вкупното барање за грант. Оперативните трошоци (делумни) за секојдневното работење </w:t>
      </w:r>
      <w:r w:rsidR="00A74D16" w:rsidRPr="001E1239">
        <w:rPr>
          <w:rStyle w:val="SubtleEmphasis"/>
        </w:rPr>
        <w:t>на апликантот (</w:t>
      </w:r>
      <w:r w:rsidR="00C41CB5">
        <w:rPr>
          <w:rStyle w:val="SubtleEmphasis"/>
        </w:rPr>
        <w:t>за изнајмување канцелариски простор</w:t>
      </w:r>
      <w:r w:rsidR="00A74D16" w:rsidRPr="001E1239">
        <w:rPr>
          <w:rStyle w:val="SubtleEmphasis"/>
        </w:rPr>
        <w:t xml:space="preserve">, струја, греење, телефон, канцелариски материјал, итн.) кои се релевантни за предложената иницијатива треба да изнесуваат околу 20% од вкупното барање за грант. Индиректните трошоци треба да изнесуваат максимум 10% од вкупниот износ на </w:t>
      </w:r>
      <w:r w:rsidR="00DF6CFA">
        <w:rPr>
          <w:rStyle w:val="SubtleEmphasis"/>
        </w:rPr>
        <w:t xml:space="preserve">трите буџетски линии (ЧР+ОТ+ДТ) (индиректните трошоци може да бидат: </w:t>
      </w:r>
      <w:r w:rsidR="00D3348C" w:rsidRPr="00D3348C">
        <w:rPr>
          <w:rFonts w:ascii="Tahoma" w:hAnsi="Tahoma" w:cs="Tahoma"/>
          <w:i/>
          <w:color w:val="7F7F7F" w:themeColor="text1" w:themeTint="80"/>
          <w:sz w:val="18"/>
          <w:szCs w:val="18"/>
        </w:rPr>
        <w:t xml:space="preserve">надзорни трошоци, општи услуги, </w:t>
      </w:r>
      <w:r w:rsidR="0088132C">
        <w:rPr>
          <w:rFonts w:ascii="Tahoma" w:hAnsi="Tahoma" w:cs="Tahoma"/>
          <w:i/>
          <w:color w:val="7F7F7F" w:themeColor="text1" w:themeTint="80"/>
          <w:sz w:val="18"/>
          <w:szCs w:val="18"/>
        </w:rPr>
        <w:t>непредвидени</w:t>
      </w:r>
      <w:r w:rsidR="00D3348C" w:rsidRPr="00D3348C">
        <w:rPr>
          <w:rFonts w:ascii="Tahoma" w:hAnsi="Tahoma" w:cs="Tahoma"/>
          <w:i/>
          <w:color w:val="7F7F7F" w:themeColor="text1" w:themeTint="80"/>
          <w:sz w:val="18"/>
          <w:szCs w:val="18"/>
        </w:rPr>
        <w:t xml:space="preserve"> трошоци и патни трошоци, општи административни трошоци, трошоци за сместување, опрема (ситен инвентар), капитални трошоци, одржување, амортизација, </w:t>
      </w:r>
      <w:r w:rsidR="00433334">
        <w:rPr>
          <w:rFonts w:ascii="Tahoma" w:hAnsi="Tahoma" w:cs="Tahoma"/>
          <w:i/>
          <w:color w:val="7F7F7F" w:themeColor="text1" w:themeTint="80"/>
          <w:sz w:val="18"/>
          <w:szCs w:val="18"/>
        </w:rPr>
        <w:t xml:space="preserve">набавки, </w:t>
      </w:r>
      <w:r w:rsidR="00D3348C" w:rsidRPr="00D3348C">
        <w:rPr>
          <w:rFonts w:ascii="Tahoma" w:hAnsi="Tahoma" w:cs="Tahoma"/>
          <w:i/>
          <w:color w:val="7F7F7F" w:themeColor="text1" w:themeTint="80"/>
          <w:sz w:val="18"/>
          <w:szCs w:val="18"/>
        </w:rPr>
        <w:t>репрезентација, вмрежување, веб-страница, рекламни материјали, обука за нови вработени, такси, даноци</w:t>
      </w:r>
      <w:r w:rsidR="00D3348C" w:rsidRPr="00D3348C">
        <w:rPr>
          <w:rFonts w:ascii="Tahoma" w:hAnsi="Tahoma" w:cs="Tahoma"/>
          <w:i/>
          <w:color w:val="7F7F7F" w:themeColor="text1" w:themeTint="80"/>
          <w:sz w:val="18"/>
          <w:szCs w:val="18"/>
          <w:lang w:val="en-US"/>
        </w:rPr>
        <w:t xml:space="preserve"> </w:t>
      </w:r>
      <w:r w:rsidR="00D3348C" w:rsidRPr="00D3348C">
        <w:rPr>
          <w:rFonts w:ascii="Tahoma" w:hAnsi="Tahoma" w:cs="Tahoma"/>
          <w:i/>
          <w:color w:val="7F7F7F" w:themeColor="text1" w:themeTint="80"/>
          <w:sz w:val="18"/>
          <w:szCs w:val="18"/>
        </w:rPr>
        <w:t>(без ДДВ), осигурување и сл.</w:t>
      </w:r>
      <w:r w:rsidR="00D3348C" w:rsidRPr="00D3348C">
        <w:rPr>
          <w:rFonts w:ascii="Tahoma" w:hAnsi="Tahoma" w:cs="Tahoma"/>
          <w:i/>
          <w:color w:val="7F7F7F" w:themeColor="text1" w:themeTint="80"/>
          <w:sz w:val="18"/>
          <w:szCs w:val="18"/>
          <w:lang w:val="en-US"/>
        </w:rPr>
        <w:t xml:space="preserve"> </w:t>
      </w:r>
      <w:r w:rsidR="00D3348C" w:rsidRPr="00D3348C">
        <w:rPr>
          <w:rFonts w:ascii="Tahoma" w:hAnsi="Tahoma" w:cs="Tahoma"/>
          <w:i/>
          <w:color w:val="7F7F7F" w:themeColor="text1" w:themeTint="80"/>
          <w:sz w:val="18"/>
          <w:szCs w:val="18"/>
        </w:rPr>
        <w:t xml:space="preserve">За </w:t>
      </w:r>
      <w:r w:rsidR="00DF6CFA" w:rsidRPr="00DF6CFA">
        <w:rPr>
          <w:rStyle w:val="SubtleEmphasis"/>
        </w:rPr>
        <w:t>разлика од трошоците за човечки ресурси, индиректните трошоци не се директно поврзани со вработените во организацијата.)</w:t>
      </w:r>
      <w:r w:rsidR="00DF6CFA">
        <w:rPr>
          <w:rStyle w:val="SubtleEmphasis"/>
        </w:rPr>
        <w:t xml:space="preserve"> </w:t>
      </w:r>
      <w:r w:rsidR="00A74D16" w:rsidRPr="001E1239">
        <w:rPr>
          <w:rStyle w:val="SubtleEmphasis"/>
        </w:rPr>
        <w:t>Ова се само индикативни проценти. Конечниот договорен износ</w:t>
      </w:r>
      <w:r w:rsidR="00FF27AF">
        <w:rPr>
          <w:rStyle w:val="SubtleEmphasis"/>
        </w:rPr>
        <w:t>,</w:t>
      </w:r>
      <w:r w:rsidR="00A74D16" w:rsidRPr="001E1239">
        <w:rPr>
          <w:rStyle w:val="SubtleEmphasis"/>
        </w:rPr>
        <w:t xml:space="preserve"> а со тоа </w:t>
      </w:r>
      <w:r w:rsidR="00433334">
        <w:rPr>
          <w:rStyle w:val="SubtleEmphasis"/>
        </w:rPr>
        <w:t xml:space="preserve">и </w:t>
      </w:r>
      <w:r w:rsidR="00A74D16" w:rsidRPr="001E1239">
        <w:rPr>
          <w:rStyle w:val="SubtleEmphasis"/>
        </w:rPr>
        <w:t xml:space="preserve">конечните проценти, може да варираат во зависност од оправданоста на трошоците за планираните буџетски ставки </w:t>
      </w:r>
      <w:r w:rsidR="00944920">
        <w:rPr>
          <w:rStyle w:val="SubtleEmphasis"/>
        </w:rPr>
        <w:t xml:space="preserve">наспроти резултатите </w:t>
      </w:r>
      <w:r w:rsidR="00A74D16" w:rsidRPr="001E1239">
        <w:rPr>
          <w:rStyle w:val="SubtleEmphasis"/>
        </w:rPr>
        <w:t xml:space="preserve">– </w:t>
      </w:r>
      <w:r w:rsidR="00944920">
        <w:rPr>
          <w:rStyle w:val="SubtleEmphasis"/>
        </w:rPr>
        <w:t>истите можат да бидат предмет</w:t>
      </w:r>
      <w:r w:rsidR="00A74D16" w:rsidRPr="001E1239">
        <w:rPr>
          <w:rStyle w:val="SubtleEmphasis"/>
        </w:rPr>
        <w:t xml:space="preserve"> на преговарачкиот процес пред склучување на договорот. </w:t>
      </w:r>
    </w:p>
    <w:p w14:paraId="0540999D" w14:textId="77777777" w:rsidR="000779F8" w:rsidRPr="001E1239" w:rsidRDefault="000779F8" w:rsidP="00606F92">
      <w:pPr>
        <w:rPr>
          <w:rStyle w:val="SubtleEmphasis"/>
        </w:rPr>
      </w:pPr>
    </w:p>
    <w:tbl>
      <w:tblPr>
        <w:tblW w:w="4994" w:type="pct"/>
        <w:jc w:val="center"/>
        <w:tblBorders>
          <w:top w:val="single" w:sz="12" w:space="0" w:color="75BDA7" w:themeColor="accent3"/>
          <w:left w:val="single" w:sz="12" w:space="0" w:color="75BDA7" w:themeColor="accent3"/>
          <w:bottom w:val="single" w:sz="12" w:space="0" w:color="75BDA7" w:themeColor="accent3"/>
          <w:right w:val="single" w:sz="12" w:space="0" w:color="75BDA7" w:themeColor="accent3"/>
          <w:insideH w:val="single" w:sz="12" w:space="0" w:color="75BDA7" w:themeColor="accent3"/>
          <w:insideV w:val="single" w:sz="12" w:space="0" w:color="75BDA7" w:themeColor="accent3"/>
        </w:tblBorders>
        <w:tblCellMar>
          <w:left w:w="57" w:type="dxa"/>
          <w:right w:w="57" w:type="dxa"/>
        </w:tblCellMar>
        <w:tblLook w:val="0000" w:firstRow="0" w:lastRow="0" w:firstColumn="0" w:lastColumn="0" w:noHBand="0" w:noVBand="0"/>
      </w:tblPr>
      <w:tblGrid>
        <w:gridCol w:w="2819"/>
        <w:gridCol w:w="3390"/>
        <w:gridCol w:w="3388"/>
      </w:tblGrid>
      <w:tr w:rsidR="00A74D16" w:rsidRPr="00DB2BA0" w14:paraId="265DBC5B" w14:textId="77777777" w:rsidTr="0090745A">
        <w:trPr>
          <w:trHeight w:val="344"/>
          <w:jc w:val="center"/>
        </w:trPr>
        <w:tc>
          <w:tcPr>
            <w:tcW w:w="1469" w:type="pct"/>
            <w:shd w:val="clear" w:color="auto" w:fill="E3F1ED" w:themeFill="accent3" w:themeFillTint="33"/>
            <w:vAlign w:val="center"/>
          </w:tcPr>
          <w:p w14:paraId="3F1BA26F" w14:textId="77777777" w:rsidR="00A74D16" w:rsidRPr="00DB2BA0" w:rsidRDefault="00A74D16" w:rsidP="001F1160">
            <w:pPr>
              <w:pStyle w:val="Tabela"/>
              <w:rPr>
                <w:rFonts w:ascii="Segoe UI Semibold" w:hAnsi="Segoe UI Semibold" w:cs="Segoe UI Semibold"/>
                <w:sz w:val="18"/>
                <w:szCs w:val="18"/>
                <w:lang w:val="mk-MK"/>
              </w:rPr>
            </w:pPr>
            <w:r w:rsidRPr="00DB2BA0">
              <w:rPr>
                <w:sz w:val="18"/>
                <w:szCs w:val="18"/>
                <w:lang w:val="mk-MK"/>
              </w:rPr>
              <w:t xml:space="preserve">Барање за грант </w:t>
            </w:r>
          </w:p>
        </w:tc>
        <w:tc>
          <w:tcPr>
            <w:tcW w:w="3531" w:type="pct"/>
            <w:gridSpan w:val="2"/>
            <w:shd w:val="clear" w:color="auto" w:fill="auto"/>
            <w:vAlign w:val="center"/>
          </w:tcPr>
          <w:p w14:paraId="22335557" w14:textId="77777777" w:rsidR="00A74D16" w:rsidRPr="00136DF8" w:rsidRDefault="00A74D16" w:rsidP="001F1160">
            <w:pPr>
              <w:jc w:val="left"/>
            </w:pPr>
            <w:r w:rsidRPr="00136DF8">
              <w:t>(износ во денари)</w:t>
            </w:r>
          </w:p>
        </w:tc>
      </w:tr>
      <w:tr w:rsidR="00A74D16" w:rsidRPr="00DB2BA0" w14:paraId="5D8CD248" w14:textId="77777777" w:rsidTr="0090745A">
        <w:trPr>
          <w:trHeight w:val="344"/>
          <w:jc w:val="center"/>
        </w:trPr>
        <w:tc>
          <w:tcPr>
            <w:tcW w:w="5000" w:type="pct"/>
            <w:gridSpan w:val="3"/>
            <w:shd w:val="clear" w:color="auto" w:fill="E3F1ED" w:themeFill="accent3" w:themeFillTint="33"/>
            <w:vAlign w:val="center"/>
          </w:tcPr>
          <w:p w14:paraId="78BBF401" w14:textId="7B749B97" w:rsidR="00A74D16" w:rsidRPr="00023700" w:rsidRDefault="00A74D16" w:rsidP="00A74D16">
            <w:pPr>
              <w:jc w:val="center"/>
              <w:rPr>
                <w:sz w:val="20"/>
                <w:szCs w:val="20"/>
              </w:rPr>
            </w:pPr>
            <w:r w:rsidRPr="00023700">
              <w:rPr>
                <w:sz w:val="20"/>
                <w:szCs w:val="20"/>
              </w:rPr>
              <w:t xml:space="preserve">Барање на грант за </w:t>
            </w:r>
            <w:r w:rsidR="00DF6CFA" w:rsidRPr="00023700">
              <w:rPr>
                <w:sz w:val="20"/>
                <w:szCs w:val="20"/>
              </w:rPr>
              <w:t xml:space="preserve">иновативна </w:t>
            </w:r>
            <w:r w:rsidRPr="00023700">
              <w:rPr>
                <w:sz w:val="20"/>
                <w:szCs w:val="20"/>
              </w:rPr>
              <w:t>иницијатива (распределба)</w:t>
            </w:r>
          </w:p>
        </w:tc>
      </w:tr>
      <w:tr w:rsidR="00A74D16" w:rsidRPr="00DB2BA0" w14:paraId="09BB0D3C" w14:textId="77777777" w:rsidTr="0090745A">
        <w:trPr>
          <w:trHeight w:val="344"/>
          <w:jc w:val="center"/>
        </w:trPr>
        <w:tc>
          <w:tcPr>
            <w:tcW w:w="1469" w:type="pct"/>
            <w:shd w:val="clear" w:color="auto" w:fill="E3F1ED" w:themeFill="accent3" w:themeFillTint="33"/>
            <w:vAlign w:val="center"/>
          </w:tcPr>
          <w:p w14:paraId="7E6C012C" w14:textId="77777777" w:rsidR="00A74D16" w:rsidRPr="00023700" w:rsidRDefault="00A74D16" w:rsidP="001F1160">
            <w:pPr>
              <w:pStyle w:val="Tabela"/>
              <w:rPr>
                <w:rFonts w:cs="Arial"/>
                <w:szCs w:val="20"/>
                <w:lang w:val="mk-MK"/>
              </w:rPr>
            </w:pPr>
          </w:p>
        </w:tc>
        <w:tc>
          <w:tcPr>
            <w:tcW w:w="3531" w:type="pct"/>
            <w:gridSpan w:val="2"/>
            <w:shd w:val="clear" w:color="auto" w:fill="auto"/>
            <w:vAlign w:val="center"/>
          </w:tcPr>
          <w:p w14:paraId="19F29140" w14:textId="7D7D95B1" w:rsidR="00A74D16" w:rsidRPr="00023700" w:rsidRDefault="00A74D16" w:rsidP="001F1160">
            <w:pPr>
              <w:jc w:val="center"/>
              <w:rPr>
                <w:rFonts w:cs="Arial"/>
                <w:sz w:val="20"/>
                <w:szCs w:val="20"/>
              </w:rPr>
            </w:pPr>
            <w:r w:rsidRPr="00023700">
              <w:rPr>
                <w:rFonts w:cs="Arial"/>
                <w:sz w:val="20"/>
                <w:szCs w:val="20"/>
              </w:rPr>
              <w:t>Барање за грант (</w:t>
            </w:r>
            <w:r w:rsidR="00136DF8">
              <w:rPr>
                <w:rFonts w:cs="Arial"/>
                <w:sz w:val="20"/>
                <w:szCs w:val="20"/>
              </w:rPr>
              <w:t xml:space="preserve">износ во </w:t>
            </w:r>
            <w:r w:rsidRPr="00023700">
              <w:rPr>
                <w:rFonts w:cs="Arial"/>
                <w:sz w:val="20"/>
                <w:szCs w:val="20"/>
              </w:rPr>
              <w:t>денари)</w:t>
            </w:r>
          </w:p>
        </w:tc>
      </w:tr>
      <w:tr w:rsidR="00A74D16" w:rsidRPr="00DB2BA0" w14:paraId="7E35D673" w14:textId="77777777" w:rsidTr="0090745A">
        <w:trPr>
          <w:trHeight w:val="473"/>
          <w:jc w:val="center"/>
        </w:trPr>
        <w:tc>
          <w:tcPr>
            <w:tcW w:w="1469" w:type="pct"/>
            <w:shd w:val="clear" w:color="auto" w:fill="E3F1ED" w:themeFill="accent3" w:themeFillTint="33"/>
            <w:vAlign w:val="center"/>
          </w:tcPr>
          <w:p w14:paraId="43B37DB6" w14:textId="77777777" w:rsidR="00A74D16" w:rsidRPr="00DB2BA0" w:rsidRDefault="00A74D16" w:rsidP="001F1160">
            <w:pPr>
              <w:pStyle w:val="Tabela"/>
              <w:rPr>
                <w:rFonts w:cs="Arial"/>
                <w:sz w:val="18"/>
                <w:szCs w:val="18"/>
                <w:lang w:val="mk-MK"/>
              </w:rPr>
            </w:pPr>
            <w:r w:rsidRPr="00DB2BA0">
              <w:rPr>
                <w:rFonts w:cs="Arial"/>
                <w:sz w:val="18"/>
                <w:szCs w:val="18"/>
                <w:lang w:val="mk-MK"/>
              </w:rPr>
              <w:t xml:space="preserve">I Човечки ресурси </w:t>
            </w:r>
          </w:p>
          <w:p w14:paraId="67F76720" w14:textId="5A77DF04" w:rsidR="00A74D16" w:rsidRPr="00DB2BA0" w:rsidRDefault="00A74D16" w:rsidP="001F1160">
            <w:pPr>
              <w:pStyle w:val="Tabela"/>
              <w:rPr>
                <w:rFonts w:cs="Arial"/>
                <w:sz w:val="18"/>
                <w:szCs w:val="18"/>
                <w:lang w:val="mk-MK"/>
              </w:rPr>
            </w:pPr>
            <w:r w:rsidRPr="00DB2BA0">
              <w:rPr>
                <w:rFonts w:cs="Arial"/>
                <w:sz w:val="18"/>
                <w:szCs w:val="18"/>
                <w:lang w:val="mk-MK"/>
              </w:rPr>
              <w:t>(околу 30%)</w:t>
            </w:r>
          </w:p>
        </w:tc>
        <w:tc>
          <w:tcPr>
            <w:tcW w:w="1766" w:type="pct"/>
            <w:shd w:val="clear" w:color="auto" w:fill="auto"/>
            <w:vAlign w:val="center"/>
          </w:tcPr>
          <w:p w14:paraId="193C1689" w14:textId="77777777" w:rsidR="00A74D16" w:rsidRPr="00136DF8" w:rsidRDefault="00A74D16" w:rsidP="001F1160">
            <w:pPr>
              <w:jc w:val="left"/>
              <w:rPr>
                <w:rFonts w:cs="Arial"/>
              </w:rPr>
            </w:pPr>
          </w:p>
        </w:tc>
        <w:tc>
          <w:tcPr>
            <w:tcW w:w="1765" w:type="pct"/>
            <w:shd w:val="clear" w:color="auto" w:fill="auto"/>
            <w:vAlign w:val="center"/>
          </w:tcPr>
          <w:p w14:paraId="31394C6E" w14:textId="35532359" w:rsidR="00A74D16" w:rsidRPr="00136DF8" w:rsidRDefault="00EE6865" w:rsidP="00EE6865">
            <w:pPr>
              <w:jc w:val="center"/>
              <w:rPr>
                <w:rFonts w:cs="Arial"/>
                <w:lang w:val="en-US"/>
              </w:rPr>
            </w:pPr>
            <w:r w:rsidRPr="00136DF8">
              <w:rPr>
                <w:rFonts w:cs="Arial"/>
                <w:lang w:val="en-US"/>
              </w:rPr>
              <w:t>%</w:t>
            </w:r>
          </w:p>
        </w:tc>
      </w:tr>
      <w:tr w:rsidR="00A74D16" w:rsidRPr="00DB2BA0" w14:paraId="31BE6A37" w14:textId="77777777" w:rsidTr="0090745A">
        <w:trPr>
          <w:trHeight w:val="473"/>
          <w:jc w:val="center"/>
        </w:trPr>
        <w:tc>
          <w:tcPr>
            <w:tcW w:w="1469" w:type="pct"/>
            <w:shd w:val="clear" w:color="auto" w:fill="E3F1ED" w:themeFill="accent3" w:themeFillTint="33"/>
            <w:vAlign w:val="center"/>
          </w:tcPr>
          <w:p w14:paraId="50BC69FB" w14:textId="77777777" w:rsidR="00A74D16" w:rsidRPr="00DB2BA0" w:rsidRDefault="00A74D16" w:rsidP="001F1160">
            <w:pPr>
              <w:pStyle w:val="Tabela"/>
              <w:rPr>
                <w:rFonts w:cs="Arial"/>
                <w:sz w:val="18"/>
                <w:szCs w:val="18"/>
                <w:lang w:val="mk-MK"/>
              </w:rPr>
            </w:pPr>
            <w:r w:rsidRPr="00DB2BA0">
              <w:rPr>
                <w:rFonts w:cs="Arial"/>
                <w:sz w:val="18"/>
                <w:szCs w:val="18"/>
                <w:lang w:val="mk-MK"/>
              </w:rPr>
              <w:t xml:space="preserve">II Оперативни трошоци </w:t>
            </w:r>
          </w:p>
          <w:p w14:paraId="7270E658" w14:textId="2BBB6FCA" w:rsidR="00A74D16" w:rsidRPr="00DB2BA0" w:rsidRDefault="00A74D16" w:rsidP="001F1160">
            <w:pPr>
              <w:pStyle w:val="Tabela"/>
              <w:rPr>
                <w:rFonts w:cs="Arial"/>
                <w:sz w:val="18"/>
                <w:szCs w:val="18"/>
                <w:lang w:val="mk-MK"/>
              </w:rPr>
            </w:pPr>
            <w:r w:rsidRPr="00DB2BA0">
              <w:rPr>
                <w:rFonts w:cs="Arial"/>
                <w:sz w:val="18"/>
                <w:szCs w:val="18"/>
                <w:lang w:val="mk-MK"/>
              </w:rPr>
              <w:t>(околу 20%)</w:t>
            </w:r>
          </w:p>
        </w:tc>
        <w:tc>
          <w:tcPr>
            <w:tcW w:w="1766" w:type="pct"/>
            <w:shd w:val="clear" w:color="auto" w:fill="auto"/>
            <w:vAlign w:val="center"/>
          </w:tcPr>
          <w:p w14:paraId="7041C5D0" w14:textId="77777777" w:rsidR="00A74D16" w:rsidRPr="00136DF8" w:rsidRDefault="00A74D16" w:rsidP="001F1160">
            <w:pPr>
              <w:jc w:val="left"/>
              <w:rPr>
                <w:rFonts w:cs="Arial"/>
              </w:rPr>
            </w:pPr>
          </w:p>
        </w:tc>
        <w:tc>
          <w:tcPr>
            <w:tcW w:w="1765" w:type="pct"/>
            <w:shd w:val="clear" w:color="auto" w:fill="auto"/>
            <w:vAlign w:val="center"/>
          </w:tcPr>
          <w:p w14:paraId="264EA28B" w14:textId="517FD20A" w:rsidR="00A74D16" w:rsidRPr="00136DF8" w:rsidRDefault="00EE6865" w:rsidP="00EE6865">
            <w:pPr>
              <w:jc w:val="center"/>
              <w:rPr>
                <w:rFonts w:cs="Arial"/>
                <w:lang w:val="en-US"/>
              </w:rPr>
            </w:pPr>
            <w:r w:rsidRPr="00136DF8">
              <w:rPr>
                <w:rFonts w:cs="Arial"/>
                <w:lang w:val="en-US"/>
              </w:rPr>
              <w:t>%</w:t>
            </w:r>
          </w:p>
        </w:tc>
      </w:tr>
      <w:tr w:rsidR="00A74D16" w:rsidRPr="00DB2BA0" w14:paraId="42ECE471" w14:textId="77777777" w:rsidTr="0090745A">
        <w:trPr>
          <w:trHeight w:val="473"/>
          <w:jc w:val="center"/>
        </w:trPr>
        <w:tc>
          <w:tcPr>
            <w:tcW w:w="1469" w:type="pct"/>
            <w:shd w:val="clear" w:color="auto" w:fill="E3F1ED" w:themeFill="accent3" w:themeFillTint="33"/>
            <w:vAlign w:val="center"/>
          </w:tcPr>
          <w:p w14:paraId="70FD90E6" w14:textId="77777777" w:rsidR="00A74D16" w:rsidRPr="00DB2BA0" w:rsidRDefault="00A74D16" w:rsidP="001F1160">
            <w:pPr>
              <w:pStyle w:val="Tabela"/>
              <w:rPr>
                <w:rFonts w:cs="Arial"/>
                <w:sz w:val="18"/>
                <w:szCs w:val="18"/>
                <w:lang w:val="mk-MK"/>
              </w:rPr>
            </w:pPr>
            <w:r w:rsidRPr="00DB2BA0">
              <w:rPr>
                <w:rFonts w:cs="Arial"/>
                <w:sz w:val="18"/>
                <w:szCs w:val="18"/>
                <w:lang w:val="mk-MK"/>
              </w:rPr>
              <w:t>III Директни трошоци</w:t>
            </w:r>
          </w:p>
        </w:tc>
        <w:tc>
          <w:tcPr>
            <w:tcW w:w="1766" w:type="pct"/>
            <w:shd w:val="clear" w:color="auto" w:fill="auto"/>
            <w:vAlign w:val="center"/>
          </w:tcPr>
          <w:p w14:paraId="4AACCE5A" w14:textId="77777777" w:rsidR="00A74D16" w:rsidRPr="00136DF8" w:rsidRDefault="00A74D16" w:rsidP="001F1160">
            <w:pPr>
              <w:jc w:val="left"/>
              <w:rPr>
                <w:rFonts w:cs="Arial"/>
              </w:rPr>
            </w:pPr>
          </w:p>
        </w:tc>
        <w:tc>
          <w:tcPr>
            <w:tcW w:w="1765" w:type="pct"/>
            <w:shd w:val="clear" w:color="auto" w:fill="auto"/>
            <w:vAlign w:val="center"/>
          </w:tcPr>
          <w:p w14:paraId="627523D7" w14:textId="2FA9B921" w:rsidR="00A74D16" w:rsidRPr="00136DF8" w:rsidRDefault="00EE6865" w:rsidP="00EE6865">
            <w:pPr>
              <w:jc w:val="center"/>
              <w:rPr>
                <w:rFonts w:cs="Arial"/>
                <w:lang w:val="en-US"/>
              </w:rPr>
            </w:pPr>
            <w:r w:rsidRPr="00136DF8">
              <w:rPr>
                <w:rFonts w:cs="Arial"/>
                <w:lang w:val="en-US"/>
              </w:rPr>
              <w:t>%</w:t>
            </w:r>
          </w:p>
        </w:tc>
      </w:tr>
      <w:tr w:rsidR="00A74D16" w:rsidRPr="00DB2BA0" w14:paraId="50527AC4" w14:textId="77777777" w:rsidTr="0090745A">
        <w:trPr>
          <w:trHeight w:val="473"/>
          <w:jc w:val="center"/>
        </w:trPr>
        <w:tc>
          <w:tcPr>
            <w:tcW w:w="1469" w:type="pct"/>
            <w:shd w:val="clear" w:color="auto" w:fill="E3F1ED" w:themeFill="accent3" w:themeFillTint="33"/>
            <w:vAlign w:val="center"/>
          </w:tcPr>
          <w:p w14:paraId="1504AE20" w14:textId="26C147F5" w:rsidR="00A74D16" w:rsidRPr="00DB2BA0" w:rsidRDefault="00A74D16" w:rsidP="001F1160">
            <w:pPr>
              <w:pStyle w:val="Tabela"/>
              <w:rPr>
                <w:rFonts w:cs="Arial"/>
                <w:sz w:val="18"/>
                <w:szCs w:val="18"/>
                <w:lang w:val="mk-MK"/>
              </w:rPr>
            </w:pPr>
            <w:r w:rsidRPr="00DB2BA0">
              <w:rPr>
                <w:rFonts w:cs="Arial"/>
                <w:sz w:val="18"/>
                <w:szCs w:val="18"/>
                <w:lang w:val="mk-MK"/>
              </w:rPr>
              <w:t>IV Индиректни трошоци (максимум 10% од I+II+III)</w:t>
            </w:r>
          </w:p>
        </w:tc>
        <w:tc>
          <w:tcPr>
            <w:tcW w:w="1766" w:type="pct"/>
            <w:shd w:val="clear" w:color="auto" w:fill="auto"/>
            <w:vAlign w:val="center"/>
          </w:tcPr>
          <w:p w14:paraId="6F98CAC1" w14:textId="77777777" w:rsidR="00A74D16" w:rsidRPr="00136DF8" w:rsidRDefault="00A74D16" w:rsidP="001F1160">
            <w:pPr>
              <w:jc w:val="left"/>
              <w:rPr>
                <w:rFonts w:cs="Arial"/>
              </w:rPr>
            </w:pPr>
          </w:p>
        </w:tc>
        <w:tc>
          <w:tcPr>
            <w:tcW w:w="1765" w:type="pct"/>
            <w:shd w:val="clear" w:color="auto" w:fill="auto"/>
            <w:vAlign w:val="center"/>
          </w:tcPr>
          <w:p w14:paraId="53A732BE" w14:textId="1D2FE542" w:rsidR="00A74D16" w:rsidRPr="00136DF8" w:rsidRDefault="00EE6865" w:rsidP="00EE6865">
            <w:pPr>
              <w:jc w:val="center"/>
              <w:rPr>
                <w:rFonts w:cs="Arial"/>
                <w:lang w:val="en-US"/>
              </w:rPr>
            </w:pPr>
            <w:r w:rsidRPr="00136DF8">
              <w:rPr>
                <w:rFonts w:cs="Arial"/>
                <w:lang w:val="en-US"/>
              </w:rPr>
              <w:t>%</w:t>
            </w:r>
          </w:p>
        </w:tc>
      </w:tr>
      <w:tr w:rsidR="00A74D16" w:rsidRPr="00DB2BA0" w14:paraId="3382983E" w14:textId="77777777" w:rsidTr="0090745A">
        <w:trPr>
          <w:trHeight w:val="473"/>
          <w:jc w:val="center"/>
        </w:trPr>
        <w:tc>
          <w:tcPr>
            <w:tcW w:w="1469" w:type="pct"/>
            <w:shd w:val="clear" w:color="auto" w:fill="E3F1ED" w:themeFill="accent3" w:themeFillTint="33"/>
            <w:vAlign w:val="center"/>
          </w:tcPr>
          <w:p w14:paraId="14CA6F04" w14:textId="06D21D3A" w:rsidR="00A74D16" w:rsidRPr="00DB2BA0" w:rsidRDefault="00136DF8" w:rsidP="001F1160">
            <w:pPr>
              <w:pStyle w:val="Tabela"/>
              <w:rPr>
                <w:rFonts w:cs="Arial"/>
                <w:sz w:val="18"/>
                <w:szCs w:val="18"/>
                <w:lang w:val="mk-MK"/>
              </w:rPr>
            </w:pPr>
            <w:r w:rsidRPr="00DB2BA0">
              <w:rPr>
                <w:rFonts w:cs="Arial"/>
                <w:b/>
                <w:sz w:val="18"/>
                <w:szCs w:val="18"/>
                <w:lang w:val="mk-MK"/>
              </w:rPr>
              <w:t>ВКУПНО</w:t>
            </w:r>
          </w:p>
        </w:tc>
        <w:tc>
          <w:tcPr>
            <w:tcW w:w="1766" w:type="pct"/>
            <w:shd w:val="clear" w:color="auto" w:fill="auto"/>
            <w:vAlign w:val="center"/>
          </w:tcPr>
          <w:p w14:paraId="35119D88" w14:textId="77777777" w:rsidR="00A74D16" w:rsidRPr="00136DF8" w:rsidRDefault="00A74D16" w:rsidP="001F1160">
            <w:pPr>
              <w:jc w:val="left"/>
              <w:rPr>
                <w:rFonts w:cs="Arial"/>
              </w:rPr>
            </w:pPr>
          </w:p>
        </w:tc>
        <w:tc>
          <w:tcPr>
            <w:tcW w:w="1765" w:type="pct"/>
            <w:shd w:val="clear" w:color="auto" w:fill="auto"/>
            <w:vAlign w:val="center"/>
          </w:tcPr>
          <w:p w14:paraId="7FD54345" w14:textId="517AC647" w:rsidR="00A74D16" w:rsidRPr="00136DF8" w:rsidRDefault="00EE6865" w:rsidP="00EE6865">
            <w:pPr>
              <w:jc w:val="center"/>
              <w:rPr>
                <w:rFonts w:cs="Arial"/>
                <w:lang w:val="en-US"/>
              </w:rPr>
            </w:pPr>
            <w:r w:rsidRPr="00136DF8">
              <w:rPr>
                <w:rFonts w:cs="Arial"/>
                <w:lang w:val="en-US"/>
              </w:rPr>
              <w:t>%</w:t>
            </w:r>
          </w:p>
        </w:tc>
      </w:tr>
    </w:tbl>
    <w:p w14:paraId="214C3747" w14:textId="7F39E489" w:rsidR="00606F92" w:rsidRPr="001E1239" w:rsidRDefault="00606F92" w:rsidP="00606F92">
      <w:pPr>
        <w:rPr>
          <w:rStyle w:val="SubtleEmphasis"/>
        </w:rPr>
      </w:pPr>
    </w:p>
    <w:p w14:paraId="6B0147BD" w14:textId="3D176ABD" w:rsidR="00606F92" w:rsidRPr="001E1239" w:rsidRDefault="00606F92" w:rsidP="00606F92">
      <w:pPr>
        <w:rPr>
          <w:rStyle w:val="SubtleEmphasis"/>
        </w:rPr>
      </w:pPr>
    </w:p>
    <w:p w14:paraId="46669732" w14:textId="602DCAB1" w:rsidR="00606F92" w:rsidRPr="001E1239" w:rsidRDefault="00606F92" w:rsidP="00606F92">
      <w:pPr>
        <w:rPr>
          <w:rStyle w:val="SubtleEmphasis"/>
        </w:rPr>
      </w:pPr>
    </w:p>
    <w:p w14:paraId="57C5C1B0" w14:textId="5F06A75E" w:rsidR="00606F92" w:rsidRPr="001E1239" w:rsidRDefault="00606F92" w:rsidP="00606F92">
      <w:pPr>
        <w:rPr>
          <w:rStyle w:val="SubtleEmphasis"/>
        </w:rPr>
      </w:pPr>
    </w:p>
    <w:bookmarkEnd w:id="26"/>
    <w:p w14:paraId="62CEFCE6" w14:textId="61D1816E" w:rsidR="006A45CA" w:rsidRPr="001E1239" w:rsidRDefault="006A45CA" w:rsidP="00A74D16">
      <w:pPr>
        <w:tabs>
          <w:tab w:val="left" w:pos="2604"/>
        </w:tabs>
        <w:sectPr w:rsidR="006A45CA" w:rsidRPr="001E1239" w:rsidSect="001B174A">
          <w:pgSz w:w="11907" w:h="16840" w:code="9"/>
          <w:pgMar w:top="1134" w:right="1134" w:bottom="1134" w:left="1134" w:header="567" w:footer="567" w:gutter="0"/>
          <w:cols w:space="720"/>
          <w:titlePg/>
          <w:docGrid w:linePitch="299"/>
        </w:sectPr>
      </w:pPr>
    </w:p>
    <w:p w14:paraId="77322BFF" w14:textId="2E77D549" w:rsidR="00764DED" w:rsidRPr="004E0A2F" w:rsidRDefault="00764DED" w:rsidP="00764DED">
      <w:pPr>
        <w:pStyle w:val="Heading1"/>
        <w:rPr>
          <w:rFonts w:cs="Segoe UI"/>
        </w:rPr>
      </w:pPr>
      <w:bookmarkStart w:id="28" w:name="_Toc111804961"/>
      <w:bookmarkStart w:id="29" w:name="_Hlk112230483"/>
      <w:r w:rsidRPr="004E0A2F">
        <w:rPr>
          <w:rFonts w:cs="Segoe UI"/>
        </w:rPr>
        <w:lastRenderedPageBreak/>
        <w:t xml:space="preserve">ДЕЛ </w:t>
      </w:r>
      <w:r w:rsidR="00A74D16" w:rsidRPr="004E0A2F">
        <w:rPr>
          <w:rFonts w:cs="Segoe UI"/>
        </w:rPr>
        <w:t>В</w:t>
      </w:r>
      <w:r w:rsidRPr="004E0A2F">
        <w:rPr>
          <w:rFonts w:cs="Segoe UI"/>
        </w:rPr>
        <w:t xml:space="preserve">. ИЗЈАВА </w:t>
      </w:r>
      <w:r w:rsidR="00AE30EF" w:rsidRPr="004E0A2F">
        <w:rPr>
          <w:rFonts w:cs="Segoe UI"/>
        </w:rPr>
        <w:t>на</w:t>
      </w:r>
      <w:r w:rsidRPr="004E0A2F">
        <w:rPr>
          <w:rFonts w:cs="Segoe UI"/>
        </w:rPr>
        <w:t xml:space="preserve"> АПЛИКАНТОТ</w:t>
      </w:r>
      <w:bookmarkEnd w:id="28"/>
    </w:p>
    <w:p w14:paraId="1364F011" w14:textId="77777777" w:rsidR="00764DED" w:rsidRPr="001E1239" w:rsidRDefault="00764DED" w:rsidP="007400D8">
      <w:pPr>
        <w:tabs>
          <w:tab w:val="left" w:pos="-284"/>
        </w:tabs>
        <w:spacing w:before="120" w:after="120" w:line="360" w:lineRule="auto"/>
      </w:pPr>
    </w:p>
    <w:p w14:paraId="56BA3B88" w14:textId="553B51D5" w:rsidR="007400D8" w:rsidRPr="001E1239" w:rsidRDefault="007400D8" w:rsidP="007400D8">
      <w:pPr>
        <w:tabs>
          <w:tab w:val="left" w:pos="-284"/>
        </w:tabs>
        <w:spacing w:before="120" w:after="120" w:line="360" w:lineRule="auto"/>
      </w:pPr>
      <w:r w:rsidRPr="001E1239">
        <w:t xml:space="preserve">Апликантот, претставуван од долупотпишаниот </w:t>
      </w:r>
      <w:r w:rsidR="003B5CDE" w:rsidRPr="001E1239">
        <w:t>законски застапник</w:t>
      </w:r>
      <w:r w:rsidRPr="001E1239">
        <w:t xml:space="preserve"> на апликантот, во контекст на овој </w:t>
      </w:r>
      <w:r w:rsidR="00AE30EF">
        <w:t>П</w:t>
      </w:r>
      <w:r w:rsidRPr="001E1239">
        <w:t xml:space="preserve">овик за </w:t>
      </w:r>
      <w:r w:rsidR="00A74D16" w:rsidRPr="001E1239">
        <w:t>апликации</w:t>
      </w:r>
      <w:r w:rsidRPr="001E1239">
        <w:t xml:space="preserve">, изјавува дека: </w:t>
      </w:r>
    </w:p>
    <w:p w14:paraId="418AB0FD" w14:textId="3E9EE0C9" w:rsidR="007400D8" w:rsidRPr="001E1239" w:rsidRDefault="001E1239" w:rsidP="007400D8">
      <w:pPr>
        <w:pStyle w:val="ListParagraph"/>
        <w:numPr>
          <w:ilvl w:val="0"/>
          <w:numId w:val="22"/>
        </w:numPr>
        <w:spacing w:before="120" w:after="120" w:line="276" w:lineRule="auto"/>
        <w:ind w:left="714" w:hanging="357"/>
      </w:pPr>
      <w:r w:rsidRPr="001E1239">
        <w:t>Апликацијата</w:t>
      </w:r>
      <w:r w:rsidR="007400D8" w:rsidRPr="001E1239">
        <w:t xml:space="preserve"> е целосно пополнета согласно барањата; </w:t>
      </w:r>
    </w:p>
    <w:p w14:paraId="00B4B8EC" w14:textId="03BBC5E2" w:rsidR="007400D8" w:rsidRPr="001E1239" w:rsidRDefault="007400D8" w:rsidP="007400D8">
      <w:pPr>
        <w:pStyle w:val="ListParagraph"/>
        <w:numPr>
          <w:ilvl w:val="0"/>
          <w:numId w:val="22"/>
        </w:numPr>
        <w:spacing w:before="120" w:after="120" w:line="276" w:lineRule="auto"/>
        <w:ind w:left="714" w:hanging="357"/>
      </w:pPr>
      <w:r w:rsidRPr="001E1239">
        <w:t xml:space="preserve">Сите податоци се точни, а доставените информации </w:t>
      </w:r>
      <w:r w:rsidR="00A36B60" w:rsidRPr="001E1239">
        <w:t>за апликантот реално ја претста</w:t>
      </w:r>
      <w:r w:rsidRPr="001E1239">
        <w:t xml:space="preserve">вуваат </w:t>
      </w:r>
      <w:r w:rsidR="00EE6865">
        <w:t>моменталната</w:t>
      </w:r>
      <w:r w:rsidRPr="001E1239">
        <w:t xml:space="preserve"> состојба на организацијата; </w:t>
      </w:r>
    </w:p>
    <w:p w14:paraId="5AAB9EC7" w14:textId="15F32380" w:rsidR="007400D8" w:rsidRPr="001E1239" w:rsidRDefault="007400D8" w:rsidP="007400D8">
      <w:pPr>
        <w:pStyle w:val="ListParagraph"/>
        <w:numPr>
          <w:ilvl w:val="0"/>
          <w:numId w:val="22"/>
        </w:numPr>
        <w:spacing w:before="120" w:after="120" w:line="276" w:lineRule="auto"/>
      </w:pPr>
      <w:r w:rsidRPr="001E1239">
        <w:t>Апликантот има доволно капацитет за спроведување на предложен</w:t>
      </w:r>
      <w:r w:rsidR="00AE30EF">
        <w:t>ите</w:t>
      </w:r>
      <w:r w:rsidR="00425B1D" w:rsidRPr="001E1239">
        <w:t xml:space="preserve"> </w:t>
      </w:r>
      <w:r w:rsidR="00AE30EF">
        <w:t>активности</w:t>
      </w:r>
      <w:r w:rsidR="00425B1D" w:rsidRPr="001E1239">
        <w:t>,</w:t>
      </w:r>
      <w:r w:rsidRPr="001E1239">
        <w:t xml:space="preserve"> како што е опишано во </w:t>
      </w:r>
      <w:r w:rsidR="00425B1D" w:rsidRPr="001E1239">
        <w:t xml:space="preserve">делот </w:t>
      </w:r>
      <w:r w:rsidR="009360B3" w:rsidRPr="001E1239">
        <w:t xml:space="preserve">Б </w:t>
      </w:r>
      <w:r w:rsidR="00AE30EF">
        <w:t xml:space="preserve">од </w:t>
      </w:r>
      <w:r w:rsidR="00AE30EF" w:rsidRPr="001E1239">
        <w:t>оваа апликација</w:t>
      </w:r>
      <w:r w:rsidRPr="001E1239">
        <w:t>;</w:t>
      </w:r>
    </w:p>
    <w:p w14:paraId="04F70E8A" w14:textId="7994F4C9" w:rsidR="007400D8" w:rsidRPr="001E1239" w:rsidRDefault="007400D8" w:rsidP="007400D8">
      <w:pPr>
        <w:pStyle w:val="ListParagraph"/>
        <w:numPr>
          <w:ilvl w:val="0"/>
          <w:numId w:val="22"/>
        </w:numPr>
        <w:spacing w:before="120" w:after="120" w:line="276" w:lineRule="auto"/>
      </w:pPr>
      <w:r w:rsidRPr="001E1239">
        <w:t xml:space="preserve">Апликантот е директно одговорен за подготовка, управување и спроведување на </w:t>
      </w:r>
      <w:r w:rsidR="009360B3" w:rsidRPr="001E1239">
        <w:t>активностите</w:t>
      </w:r>
      <w:r w:rsidRPr="001E1239">
        <w:t>, и не дејствува како посредник;</w:t>
      </w:r>
    </w:p>
    <w:p w14:paraId="285F08D2" w14:textId="0C24DA5B" w:rsidR="007400D8" w:rsidRPr="001E1239" w:rsidRDefault="007400D8" w:rsidP="007400D8">
      <w:pPr>
        <w:pStyle w:val="ListParagraph"/>
        <w:numPr>
          <w:ilvl w:val="0"/>
          <w:numId w:val="22"/>
        </w:numPr>
        <w:spacing w:before="120" w:after="120" w:line="276" w:lineRule="auto"/>
      </w:pPr>
      <w:r w:rsidRPr="001E1239">
        <w:t xml:space="preserve">Апликантот </w:t>
      </w:r>
      <w:r w:rsidR="00715010" w:rsidRPr="001E1239">
        <w:t xml:space="preserve">ги исполнува условите наведени во </w:t>
      </w:r>
      <w:r w:rsidRPr="001E1239">
        <w:t xml:space="preserve">критериумите утврдени во </w:t>
      </w:r>
      <w:r w:rsidR="00425B1D" w:rsidRPr="001E1239">
        <w:t>делот</w:t>
      </w:r>
      <w:r w:rsidRPr="001E1239">
        <w:t xml:space="preserve"> </w:t>
      </w:r>
      <w:r w:rsidR="002E1544" w:rsidRPr="001E1239">
        <w:t xml:space="preserve">3 </w:t>
      </w:r>
      <w:r w:rsidRPr="001E1239">
        <w:t xml:space="preserve">од </w:t>
      </w:r>
      <w:r w:rsidR="00425B1D" w:rsidRPr="001E1239">
        <w:t>Водич</w:t>
      </w:r>
      <w:r w:rsidR="00EE6865">
        <w:t>от</w:t>
      </w:r>
      <w:r w:rsidRPr="001E1239">
        <w:t xml:space="preserve"> за апли</w:t>
      </w:r>
      <w:r w:rsidR="00715010" w:rsidRPr="001E1239">
        <w:t>канти</w:t>
      </w:r>
      <w:r w:rsidRPr="001E1239">
        <w:t>;</w:t>
      </w:r>
    </w:p>
    <w:p w14:paraId="5CAF85C3" w14:textId="42154D65" w:rsidR="007400D8" w:rsidRPr="001E1239" w:rsidRDefault="00715010" w:rsidP="007400D8">
      <w:pPr>
        <w:pStyle w:val="ListParagraph"/>
        <w:numPr>
          <w:ilvl w:val="0"/>
          <w:numId w:val="22"/>
        </w:numPr>
        <w:spacing w:before="120" w:after="120" w:line="276" w:lineRule="auto"/>
      </w:pPr>
      <w:r w:rsidRPr="001E1239">
        <w:t>Доколку се побара, а</w:t>
      </w:r>
      <w:r w:rsidR="007400D8" w:rsidRPr="001E1239">
        <w:t xml:space="preserve">пликантот е во </w:t>
      </w:r>
      <w:r w:rsidRPr="001E1239">
        <w:t>можност</w:t>
      </w:r>
      <w:r w:rsidR="007400D8" w:rsidRPr="001E1239">
        <w:t xml:space="preserve"> веднаш</w:t>
      </w:r>
      <w:r w:rsidRPr="001E1239">
        <w:t xml:space="preserve"> да ги достави</w:t>
      </w:r>
      <w:r w:rsidR="007400D8" w:rsidRPr="001E1239">
        <w:t xml:space="preserve"> документи</w:t>
      </w:r>
      <w:r w:rsidR="00425B1D" w:rsidRPr="001E1239">
        <w:t>те</w:t>
      </w:r>
      <w:r w:rsidR="007400D8" w:rsidRPr="001E1239">
        <w:t xml:space="preserve"> утврдени во </w:t>
      </w:r>
      <w:r w:rsidR="00425B1D" w:rsidRPr="001E1239">
        <w:t>д</w:t>
      </w:r>
      <w:r w:rsidRPr="001E1239">
        <w:t>ел</w:t>
      </w:r>
      <w:r w:rsidR="00425B1D" w:rsidRPr="001E1239">
        <w:t>от</w:t>
      </w:r>
      <w:r w:rsidR="007400D8" w:rsidRPr="001E1239">
        <w:t xml:space="preserve"> </w:t>
      </w:r>
      <w:r w:rsidR="00D31D2D" w:rsidRPr="001E1239">
        <w:t>6</w:t>
      </w:r>
      <w:r w:rsidR="007400D8" w:rsidRPr="001E1239">
        <w:t xml:space="preserve"> од</w:t>
      </w:r>
      <w:r w:rsidR="00425B1D" w:rsidRPr="001E1239">
        <w:t xml:space="preserve"> Водичот</w:t>
      </w:r>
      <w:r w:rsidR="007400D8" w:rsidRPr="001E1239">
        <w:t xml:space="preserve"> за </w:t>
      </w:r>
      <w:r w:rsidRPr="001E1239">
        <w:t>апликанти</w:t>
      </w:r>
      <w:r w:rsidR="007400D8" w:rsidRPr="001E1239">
        <w:t>.</w:t>
      </w:r>
    </w:p>
    <w:p w14:paraId="4E130D42" w14:textId="77777777" w:rsidR="001B2854" w:rsidRPr="001E1239" w:rsidRDefault="001B2854" w:rsidP="004B36AE"/>
    <w:p w14:paraId="62EB6305" w14:textId="77777777" w:rsidR="001B2854" w:rsidRPr="001E1239" w:rsidRDefault="001B2854">
      <w:pPr>
        <w:rPr>
          <w:rFonts w:eastAsia="Arial" w:cs="Arial"/>
          <w:sz w:val="20"/>
          <w:szCs w:val="20"/>
        </w:rPr>
      </w:pPr>
    </w:p>
    <w:p w14:paraId="7B42972C" w14:textId="77777777" w:rsidR="001B2854" w:rsidRPr="001E1239" w:rsidRDefault="001B2854">
      <w:pPr>
        <w:rPr>
          <w:rFonts w:eastAsia="Arial" w:cs="Arial"/>
          <w:sz w:val="20"/>
          <w:szCs w:val="20"/>
        </w:rPr>
      </w:pPr>
    </w:p>
    <w:p w14:paraId="593C9398" w14:textId="46470291" w:rsidR="00202823" w:rsidRDefault="00715010" w:rsidP="00202823">
      <w:r w:rsidRPr="001E1239">
        <w:t>Потпишано во име на апликантот</w:t>
      </w:r>
    </w:p>
    <w:p w14:paraId="2D3A5D94" w14:textId="77777777" w:rsidR="00EE6865" w:rsidRPr="001E1239" w:rsidRDefault="00EE6865" w:rsidP="00202823"/>
    <w:tbl>
      <w:tblPr>
        <w:tblW w:w="5000" w:type="pct"/>
        <w:tblBorders>
          <w:top w:val="single" w:sz="2" w:space="0" w:color="B5CDD3" w:themeColor="accent5" w:themeTint="99"/>
          <w:left w:val="single" w:sz="2" w:space="0" w:color="B5CDD3" w:themeColor="accent5" w:themeTint="99"/>
          <w:bottom w:val="single" w:sz="2" w:space="0" w:color="B5CDD3" w:themeColor="accent5" w:themeTint="99"/>
          <w:right w:val="single" w:sz="2" w:space="0" w:color="B5CDD3" w:themeColor="accent5" w:themeTint="99"/>
          <w:insideH w:val="single" w:sz="2" w:space="0" w:color="B5CDD3" w:themeColor="accent5" w:themeTint="99"/>
          <w:insideV w:val="single" w:sz="2" w:space="0" w:color="B5CDD3" w:themeColor="accent5" w:themeTint="99"/>
        </w:tblBorders>
        <w:tblCellMar>
          <w:left w:w="57" w:type="dxa"/>
          <w:right w:w="57" w:type="dxa"/>
        </w:tblCellMar>
        <w:tblLook w:val="0000" w:firstRow="0" w:lastRow="0" w:firstColumn="0" w:lastColumn="0" w:noHBand="0" w:noVBand="0"/>
      </w:tblPr>
      <w:tblGrid>
        <w:gridCol w:w="3513"/>
        <w:gridCol w:w="6096"/>
      </w:tblGrid>
      <w:tr w:rsidR="00202823" w:rsidRPr="001E1239" w14:paraId="123A5EB7" w14:textId="77777777" w:rsidTr="00927B24">
        <w:trPr>
          <w:trHeight w:val="567"/>
        </w:trPr>
        <w:tc>
          <w:tcPr>
            <w:tcW w:w="1828" w:type="pct"/>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03F705F7" w14:textId="0C9ACD82" w:rsidR="00202823" w:rsidRPr="001E1239" w:rsidRDefault="003B5CDE" w:rsidP="003B5CDE">
            <w:pPr>
              <w:pStyle w:val="Tabela"/>
              <w:rPr>
                <w:rFonts w:ascii="Segoe UI Semibold" w:hAnsi="Segoe UI Semibold" w:cs="Segoe UI Semibold"/>
                <w:lang w:val="mk-MK"/>
              </w:rPr>
            </w:pPr>
            <w:r w:rsidRPr="001E1239">
              <w:rPr>
                <w:rFonts w:ascii="Segoe UI Semibold" w:hAnsi="Segoe UI Semibold" w:cs="Segoe UI Semibold"/>
                <w:lang w:val="mk-MK"/>
              </w:rPr>
              <w:t>Име на законскиот застапник</w:t>
            </w:r>
          </w:p>
        </w:tc>
        <w:tc>
          <w:tcPr>
            <w:tcW w:w="3172" w:type="pct"/>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36AC7CBE" w14:textId="77777777" w:rsidR="00202823" w:rsidRPr="001E1239" w:rsidRDefault="00202823" w:rsidP="000B3376">
            <w:pPr>
              <w:pStyle w:val="Tabela"/>
              <w:rPr>
                <w:b/>
                <w:lang w:val="mk-MK"/>
              </w:rPr>
            </w:pPr>
          </w:p>
        </w:tc>
      </w:tr>
      <w:tr w:rsidR="00202823" w:rsidRPr="001E1239" w14:paraId="50FC1D83" w14:textId="77777777" w:rsidTr="00927B24">
        <w:trPr>
          <w:trHeight w:val="567"/>
        </w:trPr>
        <w:tc>
          <w:tcPr>
            <w:tcW w:w="1828" w:type="pct"/>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64505637" w14:textId="10713FB4" w:rsidR="00202823" w:rsidRPr="001E1239" w:rsidRDefault="00715010" w:rsidP="00715010">
            <w:pPr>
              <w:pStyle w:val="Tabela"/>
              <w:rPr>
                <w:rFonts w:ascii="Segoe UI Semibold" w:hAnsi="Segoe UI Semibold" w:cs="Segoe UI Semibold"/>
                <w:lang w:val="mk-MK"/>
              </w:rPr>
            </w:pPr>
            <w:r w:rsidRPr="001E1239">
              <w:rPr>
                <w:rFonts w:ascii="Segoe UI Semibold" w:hAnsi="Segoe UI Semibold" w:cs="Segoe UI Semibold"/>
                <w:lang w:val="mk-MK"/>
              </w:rPr>
              <w:t xml:space="preserve">Позиција </w:t>
            </w:r>
          </w:p>
        </w:tc>
        <w:tc>
          <w:tcPr>
            <w:tcW w:w="3172" w:type="pct"/>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79085D9C" w14:textId="77777777" w:rsidR="00202823" w:rsidRPr="001E1239" w:rsidRDefault="00202823" w:rsidP="000B3376">
            <w:pPr>
              <w:pStyle w:val="Tabela"/>
              <w:rPr>
                <w:b/>
                <w:lang w:val="mk-MK"/>
              </w:rPr>
            </w:pPr>
          </w:p>
        </w:tc>
      </w:tr>
      <w:tr w:rsidR="00202823" w:rsidRPr="001E1239" w14:paraId="2BCE2F74" w14:textId="77777777" w:rsidTr="00927B24">
        <w:trPr>
          <w:trHeight w:val="567"/>
        </w:trPr>
        <w:tc>
          <w:tcPr>
            <w:tcW w:w="1828" w:type="pct"/>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7304FD88" w14:textId="7B389E9C" w:rsidR="00202823" w:rsidRPr="001E1239" w:rsidRDefault="00425B1D" w:rsidP="00715010">
            <w:pPr>
              <w:pStyle w:val="Tabela"/>
              <w:rPr>
                <w:rFonts w:ascii="Segoe UI Semibold" w:hAnsi="Segoe UI Semibold" w:cs="Segoe UI Semibold"/>
                <w:lang w:val="mk-MK"/>
              </w:rPr>
            </w:pPr>
            <w:r w:rsidRPr="001E1239">
              <w:rPr>
                <w:rFonts w:ascii="Segoe UI Semibold" w:hAnsi="Segoe UI Semibold" w:cs="Segoe UI Semibold"/>
                <w:lang w:val="mk-MK"/>
              </w:rPr>
              <w:t>Потпис и п</w:t>
            </w:r>
            <w:r w:rsidR="00715010" w:rsidRPr="001E1239">
              <w:rPr>
                <w:rFonts w:ascii="Segoe UI Semibold" w:hAnsi="Segoe UI Semibold" w:cs="Segoe UI Semibold"/>
                <w:lang w:val="mk-MK"/>
              </w:rPr>
              <w:t>ечат</w:t>
            </w:r>
          </w:p>
        </w:tc>
        <w:tc>
          <w:tcPr>
            <w:tcW w:w="3172" w:type="pct"/>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217F4D88" w14:textId="77777777" w:rsidR="00202823" w:rsidRPr="001E1239" w:rsidRDefault="00202823" w:rsidP="000B3376">
            <w:pPr>
              <w:pStyle w:val="Tabela"/>
              <w:rPr>
                <w:b/>
                <w:lang w:val="mk-MK"/>
              </w:rPr>
            </w:pPr>
          </w:p>
        </w:tc>
      </w:tr>
      <w:tr w:rsidR="00202823" w:rsidRPr="001E1239" w14:paraId="7ADE6BDA" w14:textId="77777777" w:rsidTr="00927B24">
        <w:trPr>
          <w:trHeight w:val="567"/>
        </w:trPr>
        <w:tc>
          <w:tcPr>
            <w:tcW w:w="1828" w:type="pct"/>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1FFF2ED6" w14:textId="2629F9C0" w:rsidR="00202823" w:rsidRPr="001E1239" w:rsidRDefault="00715010" w:rsidP="000B3376">
            <w:pPr>
              <w:pStyle w:val="Tabela"/>
              <w:rPr>
                <w:rFonts w:ascii="Segoe UI Semibold" w:hAnsi="Segoe UI Semibold" w:cs="Segoe UI Semibold"/>
                <w:lang w:val="mk-MK"/>
              </w:rPr>
            </w:pPr>
            <w:r w:rsidRPr="001E1239">
              <w:rPr>
                <w:rFonts w:ascii="Segoe UI Semibold" w:hAnsi="Segoe UI Semibold" w:cs="Segoe UI Semibold"/>
                <w:lang w:val="mk-MK"/>
              </w:rPr>
              <w:t>Место и датум</w:t>
            </w:r>
          </w:p>
        </w:tc>
        <w:tc>
          <w:tcPr>
            <w:tcW w:w="3172" w:type="pct"/>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1BB49C57" w14:textId="77777777" w:rsidR="00202823" w:rsidRPr="001E1239" w:rsidRDefault="00202823" w:rsidP="000B3376">
            <w:pPr>
              <w:pStyle w:val="Tabela"/>
              <w:rPr>
                <w:b/>
                <w:lang w:val="mk-MK"/>
              </w:rPr>
            </w:pPr>
          </w:p>
        </w:tc>
      </w:tr>
    </w:tbl>
    <w:p w14:paraId="44AE6374" w14:textId="77777777" w:rsidR="001B2854" w:rsidRPr="001E1239" w:rsidRDefault="001B2854" w:rsidP="00202823"/>
    <w:p w14:paraId="712A2557" w14:textId="77777777" w:rsidR="001B2854" w:rsidRPr="001E1239" w:rsidRDefault="001B2854" w:rsidP="00202823"/>
    <w:p w14:paraId="78E77064" w14:textId="77777777" w:rsidR="001B2854" w:rsidRPr="001E1239" w:rsidRDefault="001B2854" w:rsidP="00202823"/>
    <w:p w14:paraId="61CF9AD8" w14:textId="77777777" w:rsidR="001B2854" w:rsidRPr="001E1239" w:rsidRDefault="001B2854" w:rsidP="00202823"/>
    <w:p w14:paraId="74744DAC" w14:textId="77777777" w:rsidR="001B2854" w:rsidRPr="001E1239" w:rsidRDefault="001B2854" w:rsidP="00202823"/>
    <w:p w14:paraId="2CD4AD55" w14:textId="77777777" w:rsidR="001B2854" w:rsidRPr="001E1239" w:rsidRDefault="001B2854" w:rsidP="00202823"/>
    <w:p w14:paraId="760A5471" w14:textId="77777777" w:rsidR="001B2854" w:rsidRPr="001E1239" w:rsidRDefault="001B2854" w:rsidP="00202823"/>
    <w:p w14:paraId="05566698" w14:textId="77777777" w:rsidR="001B2854" w:rsidRPr="001E1239" w:rsidRDefault="001B2854" w:rsidP="00202823"/>
    <w:p w14:paraId="4292D6EE" w14:textId="77777777" w:rsidR="006A45CA" w:rsidRPr="001E1239" w:rsidRDefault="006A45CA" w:rsidP="000C4F4F">
      <w:pPr>
        <w:pStyle w:val="Heading1"/>
        <w:sectPr w:rsidR="006A45CA" w:rsidRPr="001E1239" w:rsidSect="001B174A">
          <w:pgSz w:w="11907" w:h="16840" w:code="9"/>
          <w:pgMar w:top="1134" w:right="1134" w:bottom="1134" w:left="1134" w:header="567" w:footer="567" w:gutter="0"/>
          <w:cols w:space="720"/>
          <w:titlePg/>
          <w:docGrid w:linePitch="299"/>
        </w:sectPr>
      </w:pPr>
    </w:p>
    <w:p w14:paraId="7BE72B50" w14:textId="061A312C" w:rsidR="00284169" w:rsidRPr="001E1239" w:rsidRDefault="002E1544" w:rsidP="000C4F4F">
      <w:pPr>
        <w:pStyle w:val="Heading1"/>
      </w:pPr>
      <w:bookmarkStart w:id="30" w:name="_Toc111804962"/>
      <w:r w:rsidRPr="001E1239">
        <w:lastRenderedPageBreak/>
        <w:t xml:space="preserve">ДЕЛ </w:t>
      </w:r>
      <w:r w:rsidR="009360B3" w:rsidRPr="001E1239">
        <w:t>Г</w:t>
      </w:r>
      <w:r w:rsidRPr="001E1239">
        <w:t>. ПРИЛОЗИ</w:t>
      </w:r>
      <w:bookmarkEnd w:id="30"/>
    </w:p>
    <w:p w14:paraId="52A2A8E1" w14:textId="684290FD" w:rsidR="001B2854" w:rsidRPr="001E1239" w:rsidRDefault="00715010" w:rsidP="001367A7">
      <w:r w:rsidRPr="001E1239">
        <w:t xml:space="preserve">Ве молиме доставете ги следните документи како прилози </w:t>
      </w:r>
      <w:r w:rsidR="005E7CF7">
        <w:t>кон</w:t>
      </w:r>
      <w:r w:rsidRPr="001E1239">
        <w:t xml:space="preserve"> </w:t>
      </w:r>
      <w:r w:rsidR="009360B3" w:rsidRPr="001E1239">
        <w:t>апликацијата</w:t>
      </w:r>
      <w:r w:rsidR="001835B3" w:rsidRPr="001E1239">
        <w:t>:</w:t>
      </w:r>
    </w:p>
    <w:p w14:paraId="154A80A7" w14:textId="70E3DDBF" w:rsidR="002E1544" w:rsidRPr="005E7CF7" w:rsidRDefault="00715010" w:rsidP="009718CE">
      <w:pPr>
        <w:spacing w:before="240"/>
        <w:rPr>
          <w:rFonts w:ascii="Segoe UI Semibold" w:hAnsi="Segoe UI Semibold" w:cs="Segoe UI Semibold"/>
        </w:rPr>
      </w:pPr>
      <w:r w:rsidRPr="005E7CF7">
        <w:rPr>
          <w:rFonts w:ascii="Segoe UI Semibold" w:hAnsi="Segoe UI Semibold" w:cs="Segoe UI Semibold"/>
        </w:rPr>
        <w:t xml:space="preserve">Прилог </w:t>
      </w:r>
      <w:r w:rsidR="0023745A" w:rsidRPr="005E7CF7">
        <w:rPr>
          <w:rFonts w:ascii="Segoe UI Semibold" w:hAnsi="Segoe UI Semibold" w:cs="Segoe UI Semibold"/>
        </w:rPr>
        <w:t>1</w:t>
      </w:r>
      <w:r w:rsidR="00875443" w:rsidRPr="005E7CF7">
        <w:rPr>
          <w:rFonts w:ascii="Segoe UI Semibold" w:hAnsi="Segoe UI Semibold" w:cs="Segoe UI Semibold"/>
        </w:rPr>
        <w:t xml:space="preserve">. </w:t>
      </w:r>
      <w:r w:rsidR="00281A78" w:rsidRPr="005E7CF7">
        <w:rPr>
          <w:rFonts w:ascii="Segoe UI Semibold" w:hAnsi="Segoe UI Semibold" w:cs="Segoe UI Semibold"/>
        </w:rPr>
        <w:t>Буџет на иновативната иницијатива и оправданост на трошоци (1а. Буџет на 2И; 1б. Оправданост)</w:t>
      </w:r>
    </w:p>
    <w:p w14:paraId="1F63E099" w14:textId="145C1027" w:rsidR="002E1544" w:rsidRPr="005E7CF7" w:rsidRDefault="002E1544" w:rsidP="009718CE">
      <w:pPr>
        <w:spacing w:before="240"/>
        <w:rPr>
          <w:rFonts w:ascii="Segoe UI Semibold" w:hAnsi="Segoe UI Semibold" w:cs="Segoe UI Semibold"/>
        </w:rPr>
      </w:pPr>
      <w:r w:rsidRPr="005E7CF7">
        <w:rPr>
          <w:rFonts w:ascii="Segoe UI Semibold" w:hAnsi="Segoe UI Semibold" w:cs="Segoe UI Semibold"/>
        </w:rPr>
        <w:t xml:space="preserve">Прилог 2. </w:t>
      </w:r>
      <w:r w:rsidR="009360B3" w:rsidRPr="005E7CF7">
        <w:rPr>
          <w:rFonts w:ascii="Segoe UI Semibold" w:hAnsi="Segoe UI Semibold" w:cs="Segoe UI Semibold"/>
        </w:rPr>
        <w:t>Кратк</w:t>
      </w:r>
      <w:r w:rsidR="00FF27AF" w:rsidRPr="005E7CF7">
        <w:rPr>
          <w:rFonts w:ascii="Segoe UI Semibold" w:hAnsi="Segoe UI Semibold" w:cs="Segoe UI Semibold"/>
        </w:rPr>
        <w:t>и</w:t>
      </w:r>
      <w:r w:rsidR="009360B3" w:rsidRPr="005E7CF7">
        <w:rPr>
          <w:rFonts w:ascii="Segoe UI Semibold" w:hAnsi="Segoe UI Semibold" w:cs="Segoe UI Semibold"/>
        </w:rPr>
        <w:t xml:space="preserve"> биографи</w:t>
      </w:r>
      <w:r w:rsidR="00FF27AF" w:rsidRPr="005E7CF7">
        <w:rPr>
          <w:rFonts w:ascii="Segoe UI Semibold" w:hAnsi="Segoe UI Semibold" w:cs="Segoe UI Semibold"/>
        </w:rPr>
        <w:t>и</w:t>
      </w:r>
      <w:r w:rsidR="009360B3" w:rsidRPr="005E7CF7">
        <w:rPr>
          <w:rFonts w:ascii="Segoe UI Semibold" w:hAnsi="Segoe UI Semibold" w:cs="Segoe UI Semibold"/>
        </w:rPr>
        <w:t xml:space="preserve"> (CV europass </w:t>
      </w:r>
      <w:r w:rsidR="005E7CF7" w:rsidRPr="005E7CF7">
        <w:rPr>
          <w:rFonts w:ascii="Segoe UI Semibold" w:hAnsi="Segoe UI Semibold" w:cs="Segoe UI Semibold"/>
        </w:rPr>
        <w:t>формат</w:t>
      </w:r>
      <w:r w:rsidR="009360B3" w:rsidRPr="005E7CF7">
        <w:rPr>
          <w:rFonts w:ascii="Segoe UI Semibold" w:hAnsi="Segoe UI Semibold" w:cs="Segoe UI Semibold"/>
        </w:rPr>
        <w:t>) од проектниот тим</w:t>
      </w:r>
    </w:p>
    <w:p w14:paraId="54C2949B" w14:textId="3FB7C829" w:rsidR="002E1544" w:rsidRPr="005E7CF7" w:rsidRDefault="002E1544" w:rsidP="009718CE">
      <w:pPr>
        <w:spacing w:before="240"/>
        <w:rPr>
          <w:rFonts w:ascii="Segoe UI Semibold" w:hAnsi="Segoe UI Semibold" w:cs="Segoe UI Semibold"/>
        </w:rPr>
      </w:pPr>
      <w:r w:rsidRPr="005E7CF7">
        <w:rPr>
          <w:rFonts w:ascii="Segoe UI Semibold" w:hAnsi="Segoe UI Semibold" w:cs="Segoe UI Semibold"/>
        </w:rPr>
        <w:t xml:space="preserve">Прилог 3. </w:t>
      </w:r>
      <w:r w:rsidR="009360B3" w:rsidRPr="005E7CF7">
        <w:rPr>
          <w:rFonts w:ascii="Segoe UI Semibold" w:hAnsi="Segoe UI Semibold" w:cs="Segoe UI Semibold"/>
        </w:rPr>
        <w:t>Кратк</w:t>
      </w:r>
      <w:r w:rsidR="00FF27AF" w:rsidRPr="005E7CF7">
        <w:rPr>
          <w:rFonts w:ascii="Segoe UI Semibold" w:hAnsi="Segoe UI Semibold" w:cs="Segoe UI Semibold"/>
        </w:rPr>
        <w:t>и</w:t>
      </w:r>
      <w:r w:rsidR="009360B3" w:rsidRPr="005E7CF7">
        <w:rPr>
          <w:rFonts w:ascii="Segoe UI Semibold" w:hAnsi="Segoe UI Semibold" w:cs="Segoe UI Semibold"/>
        </w:rPr>
        <w:t xml:space="preserve"> биографи</w:t>
      </w:r>
      <w:r w:rsidR="00FF27AF" w:rsidRPr="005E7CF7">
        <w:rPr>
          <w:rFonts w:ascii="Segoe UI Semibold" w:hAnsi="Segoe UI Semibold" w:cs="Segoe UI Semibold"/>
        </w:rPr>
        <w:t>и</w:t>
      </w:r>
      <w:r w:rsidR="009360B3" w:rsidRPr="005E7CF7">
        <w:rPr>
          <w:rFonts w:ascii="Segoe UI Semibold" w:hAnsi="Segoe UI Semibold" w:cs="Segoe UI Semibold"/>
        </w:rPr>
        <w:t xml:space="preserve"> (CV europass </w:t>
      </w:r>
      <w:r w:rsidR="005E7CF7">
        <w:rPr>
          <w:rFonts w:ascii="Segoe UI Semibold" w:hAnsi="Segoe UI Semibold" w:cs="Segoe UI Semibold"/>
        </w:rPr>
        <w:t>формат</w:t>
      </w:r>
      <w:r w:rsidR="009360B3" w:rsidRPr="005E7CF7">
        <w:rPr>
          <w:rFonts w:ascii="Segoe UI Semibold" w:hAnsi="Segoe UI Semibold" w:cs="Segoe UI Semibold"/>
        </w:rPr>
        <w:t>) од двата предложени мобилизатори</w:t>
      </w:r>
      <w:r w:rsidR="00281A78" w:rsidRPr="005E7CF7">
        <w:rPr>
          <w:rFonts w:ascii="Segoe UI Semibold" w:hAnsi="Segoe UI Semibold" w:cs="Segoe UI Semibold"/>
        </w:rPr>
        <w:t xml:space="preserve"> на заедницата</w:t>
      </w:r>
    </w:p>
    <w:p w14:paraId="0AE127C8" w14:textId="3FEF7815" w:rsidR="006A45CA" w:rsidRPr="00850D75" w:rsidRDefault="009360B3" w:rsidP="00850D75">
      <w:pPr>
        <w:spacing w:before="240"/>
        <w:rPr>
          <w:rFonts w:ascii="Segoe UI Semibold" w:hAnsi="Segoe UI Semibold" w:cs="Segoe UI Semibold"/>
          <w:lang w:val="en-US"/>
        </w:rPr>
        <w:sectPr w:rsidR="006A45CA" w:rsidRPr="00850D75" w:rsidSect="001B174A">
          <w:pgSz w:w="11907" w:h="16840" w:code="9"/>
          <w:pgMar w:top="1134" w:right="1134" w:bottom="1134" w:left="1134" w:header="567" w:footer="567" w:gutter="0"/>
          <w:cols w:space="720"/>
          <w:titlePg/>
          <w:docGrid w:linePitch="299"/>
        </w:sectPr>
      </w:pPr>
      <w:r w:rsidRPr="005E7CF7">
        <w:rPr>
          <w:rFonts w:ascii="Segoe UI Semibold" w:hAnsi="Segoe UI Semibold" w:cs="Segoe UI Semibold"/>
        </w:rPr>
        <w:t>Прилог 4</w:t>
      </w:r>
      <w:r w:rsidR="002E1544" w:rsidRPr="005E7CF7">
        <w:rPr>
          <w:rFonts w:ascii="Segoe UI Semibold" w:hAnsi="Segoe UI Semibold" w:cs="Segoe UI Semibold"/>
        </w:rPr>
        <w:t xml:space="preserve">. </w:t>
      </w:r>
      <w:r w:rsidR="003E6E33" w:rsidRPr="005E7CF7">
        <w:rPr>
          <w:rFonts w:ascii="Segoe UI Semibold" w:hAnsi="Segoe UI Semibold" w:cs="Segoe UI Semibold"/>
        </w:rPr>
        <w:t xml:space="preserve">Доказ за правен статус на апликантот </w:t>
      </w:r>
      <w:r w:rsidR="002E1544" w:rsidRPr="005E7CF7">
        <w:rPr>
          <w:rFonts w:ascii="Segoe UI Semibold" w:hAnsi="Segoe UI Semibold" w:cs="Segoe UI Semibold"/>
        </w:rPr>
        <w:t>(</w:t>
      </w:r>
      <w:r w:rsidR="00C117BF">
        <w:rPr>
          <w:rFonts w:ascii="Segoe UI Semibold" w:hAnsi="Segoe UI Semibold" w:cs="Segoe UI Semibold"/>
        </w:rPr>
        <w:t xml:space="preserve">потврда за </w:t>
      </w:r>
      <w:r w:rsidR="002E1544" w:rsidRPr="005E7CF7">
        <w:rPr>
          <w:rFonts w:ascii="Segoe UI Semibold" w:hAnsi="Segoe UI Semibold" w:cs="Segoe UI Semibold"/>
        </w:rPr>
        <w:t>тековна состојба издадена од Централниот регистар, не постара од шест месеци</w:t>
      </w:r>
      <w:r w:rsidR="003E6114">
        <w:rPr>
          <w:rFonts w:ascii="Segoe UI Semibold" w:hAnsi="Segoe UI Semibold" w:cs="Segoe UI Semibold"/>
        </w:rPr>
        <w:t>, сметајќи наназад од</w:t>
      </w:r>
      <w:r w:rsidR="00543338" w:rsidRPr="005E7CF7">
        <w:rPr>
          <w:rFonts w:ascii="Segoe UI Semibold" w:hAnsi="Segoe UI Semibold" w:cs="Segoe UI Semibold"/>
        </w:rPr>
        <w:t xml:space="preserve"> денот на објавувањето на </w:t>
      </w:r>
      <w:r w:rsidR="007E5118" w:rsidRPr="005E7CF7">
        <w:rPr>
          <w:rFonts w:ascii="Segoe UI Semibold" w:hAnsi="Segoe UI Semibold" w:cs="Segoe UI Semibold"/>
        </w:rPr>
        <w:t>овој повик</w:t>
      </w:r>
      <w:r w:rsidR="00543338" w:rsidRPr="005E7CF7">
        <w:rPr>
          <w:rFonts w:ascii="Segoe UI Semibold" w:hAnsi="Segoe UI Semibold" w:cs="Segoe UI Semibold"/>
        </w:rPr>
        <w:t xml:space="preserve"> (</w:t>
      </w:r>
      <w:r w:rsidRPr="005E7CF7">
        <w:rPr>
          <w:rFonts w:ascii="Segoe UI Semibold" w:hAnsi="Segoe UI Semibold" w:cs="Segoe UI Semibold"/>
        </w:rPr>
        <w:t>5 септември</w:t>
      </w:r>
      <w:r w:rsidR="00543338" w:rsidRPr="005E7CF7">
        <w:rPr>
          <w:rFonts w:ascii="Segoe UI Semibold" w:hAnsi="Segoe UI Semibold" w:cs="Segoe UI Semibold"/>
        </w:rPr>
        <w:t xml:space="preserve"> 202</w:t>
      </w:r>
      <w:r w:rsidRPr="005E7CF7">
        <w:rPr>
          <w:rFonts w:ascii="Segoe UI Semibold" w:hAnsi="Segoe UI Semibold" w:cs="Segoe UI Semibold"/>
        </w:rPr>
        <w:t>2</w:t>
      </w:r>
      <w:r w:rsidR="00543338" w:rsidRPr="005E7CF7">
        <w:rPr>
          <w:rFonts w:ascii="Segoe UI Semibold" w:hAnsi="Segoe UI Semibold" w:cs="Segoe UI Semibold"/>
        </w:rPr>
        <w:t xml:space="preserve"> г.</w:t>
      </w:r>
      <w:r w:rsidR="002E1544" w:rsidRPr="005E7CF7">
        <w:rPr>
          <w:rFonts w:ascii="Segoe UI Semibold" w:hAnsi="Segoe UI Semibold" w:cs="Segoe UI Semibold"/>
        </w:rPr>
        <w:t>)</w:t>
      </w:r>
      <w:r w:rsidR="00850D75">
        <w:rPr>
          <w:rFonts w:ascii="Segoe UI Semibold" w:hAnsi="Segoe UI Semibold" w:cs="Segoe UI Semibold"/>
          <w:lang w:val="en-US"/>
        </w:rPr>
        <w:t>.</w:t>
      </w:r>
    </w:p>
    <w:p w14:paraId="79B772CE" w14:textId="59A4F5C3" w:rsidR="002E1544" w:rsidRPr="001E1239" w:rsidRDefault="002E1544">
      <w:pPr>
        <w:pStyle w:val="Heading1"/>
      </w:pPr>
      <w:bookmarkStart w:id="31" w:name="_Toc111804963"/>
      <w:r w:rsidRPr="001E1239">
        <w:lastRenderedPageBreak/>
        <w:t xml:space="preserve">ДЕЛ </w:t>
      </w:r>
      <w:r w:rsidR="009360B3" w:rsidRPr="001E1239">
        <w:t>Д</w:t>
      </w:r>
      <w:r w:rsidRPr="001E1239">
        <w:t>. ЛИСТА ЗА ПРОВЕРКА</w:t>
      </w:r>
      <w:bookmarkEnd w:id="31"/>
    </w:p>
    <w:p w14:paraId="2646CECE" w14:textId="42CAECCB" w:rsidR="002E1544" w:rsidRDefault="002E1544" w:rsidP="00B65DEF">
      <w:pPr>
        <w:rPr>
          <w:rStyle w:val="SubtleEmphasis"/>
        </w:rPr>
      </w:pPr>
      <w:r w:rsidRPr="001E1239">
        <w:rPr>
          <w:rStyle w:val="SubtleEmphasis"/>
        </w:rPr>
        <w:t>По комплетирањето на ов</w:t>
      </w:r>
      <w:r w:rsidR="003E6114">
        <w:rPr>
          <w:rStyle w:val="SubtleEmphasis"/>
        </w:rPr>
        <w:t>аа</w:t>
      </w:r>
      <w:r w:rsidRPr="001E1239">
        <w:rPr>
          <w:rStyle w:val="SubtleEmphasis"/>
        </w:rPr>
        <w:t xml:space="preserve"> </w:t>
      </w:r>
      <w:r w:rsidR="009360B3" w:rsidRPr="001E1239">
        <w:rPr>
          <w:rStyle w:val="SubtleEmphasis"/>
        </w:rPr>
        <w:t>апликација</w:t>
      </w:r>
      <w:r w:rsidRPr="001E1239">
        <w:rPr>
          <w:rStyle w:val="SubtleEmphasis"/>
        </w:rPr>
        <w:t xml:space="preserve">, како и обезбедувањето на потребната дополнителна документација (прилозите), </w:t>
      </w:r>
      <w:r w:rsidR="003E6114">
        <w:rPr>
          <w:rStyle w:val="SubtleEmphasis"/>
        </w:rPr>
        <w:t>В</w:t>
      </w:r>
      <w:r w:rsidRPr="001E1239">
        <w:rPr>
          <w:rStyle w:val="SubtleEmphasis"/>
        </w:rPr>
        <w:t xml:space="preserve">е молиме пополнете ја оваа листа за проверка како потврда дека </w:t>
      </w:r>
      <w:r w:rsidR="009360B3" w:rsidRPr="001E1239">
        <w:rPr>
          <w:rStyle w:val="SubtleEmphasis"/>
        </w:rPr>
        <w:t>апликацијата</w:t>
      </w:r>
      <w:r w:rsidRPr="001E1239">
        <w:rPr>
          <w:rStyle w:val="SubtleEmphasis"/>
        </w:rPr>
        <w:t xml:space="preserve"> е целосна и во согласност со критериумите и барањата. Ве молиме означете го секој критериум и барање што се задоволени.</w:t>
      </w:r>
    </w:p>
    <w:p w14:paraId="7DEAF871" w14:textId="77777777" w:rsidR="003E6114" w:rsidRPr="001E1239" w:rsidRDefault="003E6114" w:rsidP="00B65DEF">
      <w:pPr>
        <w:rPr>
          <w:rStyle w:val="SubtleEmphasis"/>
        </w:rPr>
      </w:pPr>
    </w:p>
    <w:tbl>
      <w:tblPr>
        <w:tblW w:w="4988" w:type="pct"/>
        <w:tblBorders>
          <w:top w:val="single" w:sz="2" w:space="0" w:color="B5CDD3" w:themeColor="accent5" w:themeTint="99"/>
          <w:left w:val="single" w:sz="2" w:space="0" w:color="B5CDD3" w:themeColor="accent5" w:themeTint="99"/>
          <w:bottom w:val="single" w:sz="2" w:space="0" w:color="B5CDD3" w:themeColor="accent5" w:themeTint="99"/>
          <w:right w:val="single" w:sz="2" w:space="0" w:color="B5CDD3" w:themeColor="accent5" w:themeTint="99"/>
          <w:insideH w:val="single" w:sz="2" w:space="0" w:color="B5CDD3" w:themeColor="accent5" w:themeTint="99"/>
          <w:insideV w:val="single" w:sz="2" w:space="0" w:color="B5CDD3" w:themeColor="accent5" w:themeTint="99"/>
        </w:tblBorders>
        <w:tblCellMar>
          <w:left w:w="57" w:type="dxa"/>
          <w:right w:w="57" w:type="dxa"/>
        </w:tblCellMar>
        <w:tblLook w:val="0000" w:firstRow="0" w:lastRow="0" w:firstColumn="0" w:lastColumn="0" w:noHBand="0" w:noVBand="0"/>
      </w:tblPr>
      <w:tblGrid>
        <w:gridCol w:w="5587"/>
        <w:gridCol w:w="556"/>
        <w:gridCol w:w="3443"/>
      </w:tblGrid>
      <w:tr w:rsidR="002E1544" w:rsidRPr="001E1239" w14:paraId="4BEE3B41" w14:textId="77777777" w:rsidTr="00023700">
        <w:trPr>
          <w:trHeight w:val="709"/>
        </w:trPr>
        <w:tc>
          <w:tcPr>
            <w:tcW w:w="2914" w:type="pct"/>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2E087656" w14:textId="1EFE2C8E" w:rsidR="002E1544" w:rsidRPr="001E1239" w:rsidRDefault="002E1544" w:rsidP="009D4588">
            <w:pPr>
              <w:pStyle w:val="Tabela"/>
              <w:rPr>
                <w:rFonts w:ascii="Segoe UI" w:hAnsi="Segoe UI" w:cs="Segoe UI"/>
                <w:b/>
                <w:sz w:val="18"/>
                <w:lang w:val="mk-MK"/>
              </w:rPr>
            </w:pPr>
            <w:r w:rsidRPr="001E1239">
              <w:rPr>
                <w:rFonts w:ascii="Segoe UI" w:hAnsi="Segoe UI" w:cs="Segoe UI"/>
                <w:b/>
                <w:lang w:val="mk-MK"/>
              </w:rPr>
              <w:t xml:space="preserve">ЧЕКОР 1 - </w:t>
            </w:r>
            <w:r w:rsidR="008018AE" w:rsidRPr="001E1239">
              <w:rPr>
                <w:rFonts w:ascii="Segoe UI" w:hAnsi="Segoe UI" w:cs="Segoe UI"/>
                <w:b/>
                <w:lang w:val="mk-MK"/>
              </w:rPr>
              <w:t>АДМИНИСТРАТИВНА УСОГЛАСЕНОСТ</w:t>
            </w:r>
          </w:p>
        </w:tc>
        <w:tc>
          <w:tcPr>
            <w:tcW w:w="290" w:type="pct"/>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15B09B29" w14:textId="77777777" w:rsidR="002E1544" w:rsidRPr="001E1239" w:rsidRDefault="002E1544" w:rsidP="009D4588">
            <w:pPr>
              <w:pStyle w:val="Tabela"/>
              <w:jc w:val="center"/>
              <w:rPr>
                <w:sz w:val="32"/>
                <w:lang w:val="mk-MK"/>
              </w:rPr>
            </w:pPr>
          </w:p>
        </w:tc>
        <w:tc>
          <w:tcPr>
            <w:tcW w:w="1796" w:type="pct"/>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333D262C" w14:textId="77777777" w:rsidR="002E1544" w:rsidRPr="001E1239" w:rsidRDefault="002E1544" w:rsidP="009D4588">
            <w:pPr>
              <w:pStyle w:val="Tabela"/>
              <w:rPr>
                <w:lang w:val="mk-MK"/>
              </w:rPr>
            </w:pPr>
            <w:r w:rsidRPr="001E1239">
              <w:rPr>
                <w:lang w:val="mk-MK"/>
              </w:rPr>
              <w:t>(Забелешки, доколку има)</w:t>
            </w:r>
          </w:p>
        </w:tc>
      </w:tr>
      <w:tr w:rsidR="002E1544" w:rsidRPr="001E1239" w14:paraId="1110FD74" w14:textId="77777777" w:rsidTr="00023700">
        <w:trPr>
          <w:trHeight w:val="709"/>
        </w:trPr>
        <w:tc>
          <w:tcPr>
            <w:tcW w:w="2914" w:type="pct"/>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0D63FB37" w14:textId="32A80B72" w:rsidR="002E1544" w:rsidRPr="001E1239" w:rsidRDefault="002E1544" w:rsidP="009360B3">
            <w:pPr>
              <w:pStyle w:val="Tabela"/>
              <w:rPr>
                <w:lang w:val="mk-MK"/>
              </w:rPr>
            </w:pPr>
            <w:r w:rsidRPr="001E1239">
              <w:rPr>
                <w:lang w:val="mk-MK"/>
              </w:rPr>
              <w:t>Користен е точниот</w:t>
            </w:r>
            <w:r w:rsidR="00023700">
              <w:rPr>
                <w:lang w:val="mk-MK"/>
              </w:rPr>
              <w:t xml:space="preserve"> образец</w:t>
            </w:r>
            <w:r w:rsidR="00AC159C">
              <w:rPr>
                <w:lang w:val="mk-MK"/>
              </w:rPr>
              <w:t xml:space="preserve"> з</w:t>
            </w:r>
            <w:r w:rsidRPr="001E1239">
              <w:rPr>
                <w:lang w:val="mk-MK"/>
              </w:rPr>
              <w:t xml:space="preserve">а </w:t>
            </w:r>
            <w:r w:rsidR="009360B3" w:rsidRPr="001E1239">
              <w:rPr>
                <w:lang w:val="mk-MK"/>
              </w:rPr>
              <w:t>апликација</w:t>
            </w:r>
          </w:p>
        </w:tc>
        <w:sdt>
          <w:sdtPr>
            <w:rPr>
              <w:sz w:val="32"/>
              <w:lang w:val="mk-MK"/>
            </w:rPr>
            <w:id w:val="-1092007005"/>
            <w14:checkbox>
              <w14:checked w14:val="0"/>
              <w14:checkedState w14:val="00FE" w14:font="Wingdings"/>
              <w14:uncheckedState w14:val="2610" w14:font="MS Gothic"/>
            </w14:checkbox>
          </w:sdtPr>
          <w:sdtContent>
            <w:tc>
              <w:tcPr>
                <w:tcW w:w="290" w:type="pct"/>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4FA93536" w14:textId="1564E2FC" w:rsidR="002E1544" w:rsidRPr="001E1239" w:rsidRDefault="006C5902" w:rsidP="009D4588">
                <w:pPr>
                  <w:pStyle w:val="Tabela"/>
                  <w:jc w:val="center"/>
                  <w:rPr>
                    <w:sz w:val="32"/>
                    <w:lang w:val="mk-MK"/>
                  </w:rPr>
                </w:pPr>
                <w:r w:rsidRPr="001E1239">
                  <w:rPr>
                    <w:rFonts w:ascii="MS Gothic" w:eastAsia="MS Gothic" w:hAnsi="MS Gothic"/>
                    <w:sz w:val="32"/>
                    <w:lang w:val="mk-MK"/>
                  </w:rPr>
                  <w:t>☐</w:t>
                </w:r>
              </w:p>
            </w:tc>
          </w:sdtContent>
        </w:sdt>
        <w:tc>
          <w:tcPr>
            <w:tcW w:w="1796" w:type="pct"/>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296B365B" w14:textId="77777777" w:rsidR="002E1544" w:rsidRPr="001E1239" w:rsidRDefault="002E1544" w:rsidP="009D4588">
            <w:pPr>
              <w:pStyle w:val="Tabela"/>
              <w:rPr>
                <w:lang w:val="mk-MK"/>
              </w:rPr>
            </w:pPr>
          </w:p>
        </w:tc>
      </w:tr>
      <w:tr w:rsidR="002E1544" w:rsidRPr="001E1239" w14:paraId="23F32E75" w14:textId="77777777" w:rsidTr="00023700">
        <w:trPr>
          <w:trHeight w:val="709"/>
        </w:trPr>
        <w:tc>
          <w:tcPr>
            <w:tcW w:w="2914" w:type="pct"/>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53D80E0D" w14:textId="2700F330" w:rsidR="002E1544" w:rsidRPr="001E1239" w:rsidRDefault="009360B3" w:rsidP="009D4588">
            <w:pPr>
              <w:pStyle w:val="Tabela"/>
              <w:rPr>
                <w:lang w:val="mk-MK"/>
              </w:rPr>
            </w:pPr>
            <w:r w:rsidRPr="001E1239">
              <w:rPr>
                <w:lang w:val="mk-MK"/>
              </w:rPr>
              <w:t>Апликацијата</w:t>
            </w:r>
            <w:r w:rsidR="002E1544" w:rsidRPr="001E1239">
              <w:rPr>
                <w:lang w:val="mk-MK"/>
              </w:rPr>
              <w:t xml:space="preserve"> е </w:t>
            </w:r>
            <w:r w:rsidR="00AC159C">
              <w:rPr>
                <w:lang w:val="mk-MK"/>
              </w:rPr>
              <w:t>пополнета</w:t>
            </w:r>
            <w:r w:rsidR="002E1544" w:rsidRPr="001E1239">
              <w:rPr>
                <w:lang w:val="mk-MK"/>
              </w:rPr>
              <w:t xml:space="preserve"> </w:t>
            </w:r>
            <w:r w:rsidR="00AC159C">
              <w:rPr>
                <w:lang w:val="mk-MK"/>
              </w:rPr>
              <w:t>електронски (</w:t>
            </w:r>
            <w:r w:rsidR="002E1544" w:rsidRPr="001E1239">
              <w:rPr>
                <w:lang w:val="mk-MK"/>
              </w:rPr>
              <w:t>на компјутер</w:t>
            </w:r>
            <w:r w:rsidR="00AC159C">
              <w:rPr>
                <w:lang w:val="mk-MK"/>
              </w:rPr>
              <w:t>)</w:t>
            </w:r>
            <w:r w:rsidR="002E1544" w:rsidRPr="001E1239">
              <w:rPr>
                <w:lang w:val="mk-MK"/>
              </w:rPr>
              <w:t xml:space="preserve"> и е на македонски јазик</w:t>
            </w:r>
          </w:p>
        </w:tc>
        <w:sdt>
          <w:sdtPr>
            <w:rPr>
              <w:sz w:val="32"/>
              <w:lang w:val="mk-MK"/>
            </w:rPr>
            <w:id w:val="-1685743744"/>
            <w14:checkbox>
              <w14:checked w14:val="0"/>
              <w14:checkedState w14:val="00FE" w14:font="Wingdings"/>
              <w14:uncheckedState w14:val="2610" w14:font="MS Gothic"/>
            </w14:checkbox>
          </w:sdtPr>
          <w:sdtContent>
            <w:tc>
              <w:tcPr>
                <w:tcW w:w="290" w:type="pct"/>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229FEA6E" w14:textId="3A218B3F" w:rsidR="002E1544" w:rsidRPr="001E1239" w:rsidRDefault="00BE139A" w:rsidP="009D4588">
                <w:pPr>
                  <w:pStyle w:val="Tabela"/>
                  <w:jc w:val="center"/>
                  <w:rPr>
                    <w:sz w:val="32"/>
                    <w:lang w:val="mk-MK"/>
                  </w:rPr>
                </w:pPr>
                <w:r w:rsidRPr="001E1239">
                  <w:rPr>
                    <w:rFonts w:ascii="MS Gothic" w:eastAsia="MS Gothic" w:hAnsi="MS Gothic"/>
                    <w:sz w:val="32"/>
                    <w:lang w:val="mk-MK"/>
                  </w:rPr>
                  <w:t>☐</w:t>
                </w:r>
              </w:p>
            </w:tc>
          </w:sdtContent>
        </w:sdt>
        <w:tc>
          <w:tcPr>
            <w:tcW w:w="1796" w:type="pct"/>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6BF15267" w14:textId="77777777" w:rsidR="002E1544" w:rsidRPr="001E1239" w:rsidRDefault="002E1544" w:rsidP="009D4588">
            <w:pPr>
              <w:pStyle w:val="Tabela"/>
              <w:rPr>
                <w:lang w:val="mk-MK"/>
              </w:rPr>
            </w:pPr>
          </w:p>
        </w:tc>
      </w:tr>
      <w:tr w:rsidR="002E1544" w:rsidRPr="001E1239" w14:paraId="623B2D47" w14:textId="77777777" w:rsidTr="00023700">
        <w:trPr>
          <w:trHeight w:val="709"/>
        </w:trPr>
        <w:tc>
          <w:tcPr>
            <w:tcW w:w="2914" w:type="pct"/>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36A7CEE2" w14:textId="141A34E5" w:rsidR="002E1544" w:rsidRPr="001E1239" w:rsidRDefault="009360B3" w:rsidP="009360B3">
            <w:pPr>
              <w:pStyle w:val="Tabela"/>
              <w:rPr>
                <w:lang w:val="mk-MK"/>
              </w:rPr>
            </w:pPr>
            <w:r w:rsidRPr="001E1239">
              <w:rPr>
                <w:lang w:val="mk-MK"/>
              </w:rPr>
              <w:t>Апликацијата е пополнета и приложена во точниот формат (</w:t>
            </w:r>
            <w:r w:rsidR="00AC159C">
              <w:rPr>
                <w:lang w:val="en-US"/>
              </w:rPr>
              <w:t>MS W</w:t>
            </w:r>
            <w:r w:rsidRPr="001E1239">
              <w:rPr>
                <w:lang w:val="mk-MK"/>
              </w:rPr>
              <w:t>ord)</w:t>
            </w:r>
          </w:p>
        </w:tc>
        <w:sdt>
          <w:sdtPr>
            <w:rPr>
              <w:sz w:val="32"/>
              <w:lang w:val="mk-MK"/>
            </w:rPr>
            <w:id w:val="-1865053279"/>
            <w14:checkbox>
              <w14:checked w14:val="0"/>
              <w14:checkedState w14:val="00FE" w14:font="Wingdings"/>
              <w14:uncheckedState w14:val="2610" w14:font="MS Gothic"/>
            </w14:checkbox>
          </w:sdtPr>
          <w:sdtContent>
            <w:tc>
              <w:tcPr>
                <w:tcW w:w="290" w:type="pct"/>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5EB887A5" w14:textId="7FA364D1" w:rsidR="002E1544" w:rsidRPr="001E1239" w:rsidRDefault="00BE139A" w:rsidP="009D4588">
                <w:pPr>
                  <w:pStyle w:val="Tabela"/>
                  <w:jc w:val="center"/>
                  <w:rPr>
                    <w:sz w:val="32"/>
                    <w:lang w:val="mk-MK"/>
                  </w:rPr>
                </w:pPr>
                <w:r w:rsidRPr="001E1239">
                  <w:rPr>
                    <w:rFonts w:ascii="MS Gothic" w:eastAsia="MS Gothic" w:hAnsi="MS Gothic"/>
                    <w:sz w:val="32"/>
                    <w:lang w:val="mk-MK"/>
                  </w:rPr>
                  <w:t>☐</w:t>
                </w:r>
              </w:p>
            </w:tc>
          </w:sdtContent>
        </w:sdt>
        <w:tc>
          <w:tcPr>
            <w:tcW w:w="1796" w:type="pct"/>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6838B315" w14:textId="77777777" w:rsidR="002E1544" w:rsidRPr="001E1239" w:rsidRDefault="002E1544" w:rsidP="009D4588">
            <w:pPr>
              <w:pStyle w:val="Tabela"/>
              <w:rPr>
                <w:lang w:val="mk-MK"/>
              </w:rPr>
            </w:pPr>
          </w:p>
        </w:tc>
      </w:tr>
      <w:tr w:rsidR="009360B3" w:rsidRPr="001E1239" w14:paraId="5F951906" w14:textId="77777777" w:rsidTr="00023700">
        <w:trPr>
          <w:trHeight w:val="709"/>
        </w:trPr>
        <w:tc>
          <w:tcPr>
            <w:tcW w:w="5000" w:type="pct"/>
            <w:gridSpan w:val="3"/>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1615DB91" w14:textId="4C6C0271" w:rsidR="009360B3" w:rsidRPr="001E1239" w:rsidRDefault="008018AE" w:rsidP="009D4588">
            <w:pPr>
              <w:pStyle w:val="Tabela"/>
              <w:rPr>
                <w:lang w:val="mk-MK"/>
              </w:rPr>
            </w:pPr>
            <w:r w:rsidRPr="001E1239">
              <w:rPr>
                <w:b/>
                <w:lang w:val="mk-MK"/>
              </w:rPr>
              <w:t xml:space="preserve">Прилози – </w:t>
            </w:r>
            <w:r w:rsidRPr="001E1239">
              <w:rPr>
                <w:spacing w:val="-1"/>
                <w:lang w:val="mk-MK"/>
              </w:rPr>
              <w:t>доставени се сите барани прилози и во точниот формат (</w:t>
            </w:r>
            <w:r w:rsidR="00AC159C">
              <w:rPr>
                <w:spacing w:val="-1"/>
                <w:lang w:val="en-US"/>
              </w:rPr>
              <w:t>MS W</w:t>
            </w:r>
            <w:r w:rsidRPr="001E1239">
              <w:rPr>
                <w:spacing w:val="-1"/>
                <w:lang w:val="mk-MK"/>
              </w:rPr>
              <w:t>ord/</w:t>
            </w:r>
            <w:r w:rsidR="00AC159C">
              <w:rPr>
                <w:spacing w:val="-1"/>
                <w:lang w:val="en-US"/>
              </w:rPr>
              <w:t>E</w:t>
            </w:r>
            <w:r w:rsidRPr="001E1239">
              <w:rPr>
                <w:spacing w:val="-1"/>
                <w:lang w:val="mk-MK"/>
              </w:rPr>
              <w:t>xcel)</w:t>
            </w:r>
          </w:p>
        </w:tc>
      </w:tr>
      <w:tr w:rsidR="008018AE" w:rsidRPr="001E1239" w14:paraId="1F1EA009" w14:textId="77777777" w:rsidTr="00023700">
        <w:trPr>
          <w:trHeight w:val="709"/>
        </w:trPr>
        <w:tc>
          <w:tcPr>
            <w:tcW w:w="2914" w:type="pct"/>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22D9304A" w14:textId="6BA25DAF" w:rsidR="008018AE" w:rsidRPr="001E1239" w:rsidRDefault="00AC159C" w:rsidP="008018AE">
            <w:pPr>
              <w:pStyle w:val="Tabela"/>
              <w:rPr>
                <w:lang w:val="mk-MK"/>
              </w:rPr>
            </w:pPr>
            <w:r>
              <w:rPr>
                <w:lang w:val="mk-MK"/>
              </w:rPr>
              <w:t>Б</w:t>
            </w:r>
            <w:r w:rsidR="00281A78" w:rsidRPr="00281A78">
              <w:rPr>
                <w:lang w:val="mk-MK"/>
              </w:rPr>
              <w:t>уџет</w:t>
            </w:r>
            <w:r>
              <w:rPr>
                <w:lang w:val="mk-MK"/>
              </w:rPr>
              <w:t>от</w:t>
            </w:r>
            <w:r w:rsidR="00281A78" w:rsidRPr="00281A78">
              <w:rPr>
                <w:lang w:val="mk-MK"/>
              </w:rPr>
              <w:t xml:space="preserve"> на иновативната иницијатива и оправданост на трошоци</w:t>
            </w:r>
            <w:r>
              <w:rPr>
                <w:lang w:val="mk-MK"/>
              </w:rPr>
              <w:t>те</w:t>
            </w:r>
            <w:r w:rsidR="00281A78" w:rsidRPr="00281A78">
              <w:rPr>
                <w:lang w:val="mk-MK"/>
              </w:rPr>
              <w:t xml:space="preserve"> </w:t>
            </w:r>
            <w:r w:rsidR="00281A78">
              <w:rPr>
                <w:lang w:val="mk-MK"/>
              </w:rPr>
              <w:t>(</w:t>
            </w:r>
            <w:r w:rsidR="00281A78" w:rsidRPr="00281A78">
              <w:rPr>
                <w:lang w:val="mk-MK"/>
              </w:rPr>
              <w:t>1а. Буџет на 2И; 1б. Оправданост)</w:t>
            </w:r>
            <w:r>
              <w:rPr>
                <w:lang w:val="en-US"/>
              </w:rPr>
              <w:t xml:space="preserve"> </w:t>
            </w:r>
            <w:r w:rsidR="008018AE" w:rsidRPr="001E1239">
              <w:rPr>
                <w:lang w:val="mk-MK"/>
              </w:rPr>
              <w:t>е целосно пополнет</w:t>
            </w:r>
            <w:r w:rsidR="00AB6932">
              <w:rPr>
                <w:lang w:val="en-US"/>
              </w:rPr>
              <w:t xml:space="preserve">, </w:t>
            </w:r>
            <w:r w:rsidR="00AB6932">
              <w:rPr>
                <w:lang w:val="mk-MK"/>
              </w:rPr>
              <w:t>приложен</w:t>
            </w:r>
            <w:r w:rsidR="008018AE" w:rsidRPr="001E1239">
              <w:rPr>
                <w:lang w:val="mk-MK"/>
              </w:rPr>
              <w:t xml:space="preserve"> и изразен во македонски денари, во точниот формат (</w:t>
            </w:r>
            <w:r>
              <w:rPr>
                <w:lang w:val="en-US"/>
              </w:rPr>
              <w:t>MS Excel</w:t>
            </w:r>
            <w:r w:rsidR="008018AE" w:rsidRPr="001E1239">
              <w:rPr>
                <w:lang w:val="mk-MK"/>
              </w:rPr>
              <w:t>)</w:t>
            </w:r>
          </w:p>
        </w:tc>
        <w:sdt>
          <w:sdtPr>
            <w:rPr>
              <w:sz w:val="32"/>
              <w:lang w:val="mk-MK"/>
            </w:rPr>
            <w:id w:val="205299212"/>
            <w14:checkbox>
              <w14:checked w14:val="0"/>
              <w14:checkedState w14:val="00FE" w14:font="Wingdings"/>
              <w14:uncheckedState w14:val="2610" w14:font="MS Gothic"/>
            </w14:checkbox>
          </w:sdtPr>
          <w:sdtContent>
            <w:tc>
              <w:tcPr>
                <w:tcW w:w="290" w:type="pct"/>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011E4095" w14:textId="4FECB6E3" w:rsidR="008018AE" w:rsidRPr="001E1239" w:rsidRDefault="008018AE" w:rsidP="008018AE">
                <w:pPr>
                  <w:pStyle w:val="Tabela"/>
                  <w:jc w:val="center"/>
                  <w:rPr>
                    <w:sz w:val="32"/>
                    <w:lang w:val="mk-MK"/>
                  </w:rPr>
                </w:pPr>
                <w:r w:rsidRPr="001E1239">
                  <w:rPr>
                    <w:rFonts w:ascii="MS Gothic" w:eastAsia="MS Gothic" w:hAnsi="MS Gothic"/>
                    <w:sz w:val="32"/>
                    <w:lang w:val="mk-MK"/>
                  </w:rPr>
                  <w:t>☐</w:t>
                </w:r>
              </w:p>
            </w:tc>
          </w:sdtContent>
        </w:sdt>
        <w:tc>
          <w:tcPr>
            <w:tcW w:w="1796" w:type="pct"/>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00A0425D" w14:textId="77777777" w:rsidR="008018AE" w:rsidRPr="001E1239" w:rsidRDefault="008018AE" w:rsidP="008018AE">
            <w:pPr>
              <w:pStyle w:val="Tabela"/>
              <w:rPr>
                <w:lang w:val="mk-MK"/>
              </w:rPr>
            </w:pPr>
          </w:p>
        </w:tc>
      </w:tr>
      <w:tr w:rsidR="008018AE" w:rsidRPr="001E1239" w14:paraId="5C8D329F" w14:textId="77777777" w:rsidTr="00023700">
        <w:trPr>
          <w:trHeight w:val="709"/>
        </w:trPr>
        <w:tc>
          <w:tcPr>
            <w:tcW w:w="2914" w:type="pct"/>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74EE4BB9" w14:textId="341957F1" w:rsidR="008018AE" w:rsidRPr="001E1239" w:rsidRDefault="00AC159C" w:rsidP="008018AE">
            <w:pPr>
              <w:pStyle w:val="Tabela"/>
              <w:rPr>
                <w:lang w:val="mk-MK"/>
              </w:rPr>
            </w:pPr>
            <w:r>
              <w:rPr>
                <w:lang w:val="mk-MK"/>
              </w:rPr>
              <w:t>Приложени се к</w:t>
            </w:r>
            <w:r w:rsidR="008018AE" w:rsidRPr="001E1239">
              <w:rPr>
                <w:lang w:val="mk-MK"/>
              </w:rPr>
              <w:t>ратк</w:t>
            </w:r>
            <w:r w:rsidR="002E2F1C">
              <w:rPr>
                <w:lang w:val="mk-MK"/>
              </w:rPr>
              <w:t>и</w:t>
            </w:r>
            <w:r w:rsidR="008018AE" w:rsidRPr="001E1239">
              <w:rPr>
                <w:lang w:val="mk-MK"/>
              </w:rPr>
              <w:t xml:space="preserve"> биографи</w:t>
            </w:r>
            <w:r w:rsidR="002E2F1C">
              <w:rPr>
                <w:lang w:val="mk-MK"/>
              </w:rPr>
              <w:t>и</w:t>
            </w:r>
            <w:r w:rsidR="008018AE" w:rsidRPr="001E1239">
              <w:rPr>
                <w:lang w:val="mk-MK"/>
              </w:rPr>
              <w:t xml:space="preserve"> (CV europass </w:t>
            </w:r>
            <w:r>
              <w:rPr>
                <w:lang w:val="mk-MK"/>
              </w:rPr>
              <w:t>формат</w:t>
            </w:r>
            <w:r w:rsidR="008018AE" w:rsidRPr="001E1239">
              <w:rPr>
                <w:lang w:val="mk-MK"/>
              </w:rPr>
              <w:t>) од проектниот тим</w:t>
            </w:r>
          </w:p>
        </w:tc>
        <w:sdt>
          <w:sdtPr>
            <w:rPr>
              <w:sz w:val="32"/>
              <w:lang w:val="mk-MK"/>
            </w:rPr>
            <w:id w:val="99068820"/>
            <w14:checkbox>
              <w14:checked w14:val="0"/>
              <w14:checkedState w14:val="00FE" w14:font="Wingdings"/>
              <w14:uncheckedState w14:val="2610" w14:font="MS Gothic"/>
            </w14:checkbox>
          </w:sdtPr>
          <w:sdtContent>
            <w:tc>
              <w:tcPr>
                <w:tcW w:w="290" w:type="pct"/>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74DBF094" w14:textId="4A4F94AD" w:rsidR="008018AE" w:rsidRPr="001E1239" w:rsidRDefault="008018AE" w:rsidP="008018AE">
                <w:pPr>
                  <w:pStyle w:val="Tabela"/>
                  <w:jc w:val="center"/>
                  <w:rPr>
                    <w:sz w:val="32"/>
                    <w:lang w:val="mk-MK"/>
                  </w:rPr>
                </w:pPr>
                <w:r w:rsidRPr="001E1239">
                  <w:rPr>
                    <w:rFonts w:ascii="MS Gothic" w:eastAsia="MS Gothic" w:hAnsi="MS Gothic"/>
                    <w:sz w:val="32"/>
                    <w:lang w:val="mk-MK"/>
                  </w:rPr>
                  <w:t>☐</w:t>
                </w:r>
              </w:p>
            </w:tc>
          </w:sdtContent>
        </w:sdt>
        <w:tc>
          <w:tcPr>
            <w:tcW w:w="1796" w:type="pct"/>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34A94372" w14:textId="77777777" w:rsidR="008018AE" w:rsidRPr="001E1239" w:rsidRDefault="008018AE" w:rsidP="008018AE">
            <w:pPr>
              <w:pStyle w:val="Tabela"/>
              <w:rPr>
                <w:lang w:val="mk-MK"/>
              </w:rPr>
            </w:pPr>
          </w:p>
        </w:tc>
      </w:tr>
      <w:tr w:rsidR="008018AE" w:rsidRPr="001E1239" w14:paraId="549AA5DC" w14:textId="77777777" w:rsidTr="00023700">
        <w:trPr>
          <w:trHeight w:val="709"/>
        </w:trPr>
        <w:tc>
          <w:tcPr>
            <w:tcW w:w="2914" w:type="pct"/>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29690C43" w14:textId="43D53FD4" w:rsidR="008018AE" w:rsidRPr="001E1239" w:rsidRDefault="00AC159C" w:rsidP="008018AE">
            <w:pPr>
              <w:pStyle w:val="Tabela"/>
              <w:rPr>
                <w:lang w:val="mk-MK"/>
              </w:rPr>
            </w:pPr>
            <w:r>
              <w:rPr>
                <w:lang w:val="mk-MK"/>
              </w:rPr>
              <w:t>Приложени се к</w:t>
            </w:r>
            <w:r w:rsidR="008018AE" w:rsidRPr="001E1239">
              <w:rPr>
                <w:lang w:val="mk-MK"/>
              </w:rPr>
              <w:t>ратк</w:t>
            </w:r>
            <w:r w:rsidR="002E2F1C">
              <w:rPr>
                <w:lang w:val="mk-MK"/>
              </w:rPr>
              <w:t>и</w:t>
            </w:r>
            <w:r w:rsidR="008018AE" w:rsidRPr="001E1239">
              <w:rPr>
                <w:lang w:val="mk-MK"/>
              </w:rPr>
              <w:t xml:space="preserve"> биографи</w:t>
            </w:r>
            <w:r w:rsidR="002E2F1C">
              <w:rPr>
                <w:lang w:val="mk-MK"/>
              </w:rPr>
              <w:t>и</w:t>
            </w:r>
            <w:r w:rsidR="008018AE" w:rsidRPr="001E1239">
              <w:rPr>
                <w:lang w:val="mk-MK"/>
              </w:rPr>
              <w:t xml:space="preserve"> (CV europass </w:t>
            </w:r>
            <w:r>
              <w:rPr>
                <w:lang w:val="mk-MK"/>
              </w:rPr>
              <w:t>формат</w:t>
            </w:r>
            <w:r w:rsidR="008018AE" w:rsidRPr="001E1239">
              <w:rPr>
                <w:lang w:val="mk-MK"/>
              </w:rPr>
              <w:t xml:space="preserve">) од двата предложени мобилизатори </w:t>
            </w:r>
            <w:r w:rsidR="00281A78">
              <w:rPr>
                <w:lang w:val="mk-MK"/>
              </w:rPr>
              <w:t>на заедницата</w:t>
            </w:r>
          </w:p>
        </w:tc>
        <w:sdt>
          <w:sdtPr>
            <w:rPr>
              <w:sz w:val="32"/>
              <w:lang w:val="mk-MK"/>
            </w:rPr>
            <w:id w:val="1076472085"/>
            <w14:checkbox>
              <w14:checked w14:val="0"/>
              <w14:checkedState w14:val="00FE" w14:font="Wingdings"/>
              <w14:uncheckedState w14:val="2610" w14:font="MS Gothic"/>
            </w14:checkbox>
          </w:sdtPr>
          <w:sdtContent>
            <w:tc>
              <w:tcPr>
                <w:tcW w:w="290" w:type="pct"/>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3E0835FD" w14:textId="32A250F4" w:rsidR="008018AE" w:rsidRPr="001E1239" w:rsidRDefault="008018AE" w:rsidP="008018AE">
                <w:pPr>
                  <w:pStyle w:val="Tabela"/>
                  <w:jc w:val="center"/>
                  <w:rPr>
                    <w:sz w:val="32"/>
                    <w:lang w:val="mk-MK"/>
                  </w:rPr>
                </w:pPr>
                <w:r w:rsidRPr="001E1239">
                  <w:rPr>
                    <w:rFonts w:ascii="MS Gothic" w:eastAsia="MS Gothic" w:hAnsi="MS Gothic"/>
                    <w:sz w:val="32"/>
                    <w:lang w:val="mk-MK"/>
                  </w:rPr>
                  <w:t>☐</w:t>
                </w:r>
              </w:p>
            </w:tc>
          </w:sdtContent>
        </w:sdt>
        <w:tc>
          <w:tcPr>
            <w:tcW w:w="1796" w:type="pct"/>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5C0C07F8" w14:textId="77777777" w:rsidR="008018AE" w:rsidRPr="001E1239" w:rsidRDefault="008018AE" w:rsidP="008018AE">
            <w:pPr>
              <w:pStyle w:val="Tabela"/>
              <w:rPr>
                <w:lang w:val="mk-MK"/>
              </w:rPr>
            </w:pPr>
          </w:p>
        </w:tc>
      </w:tr>
      <w:tr w:rsidR="008018AE" w:rsidRPr="001E1239" w14:paraId="6BEAFBD2" w14:textId="77777777" w:rsidTr="00023700">
        <w:trPr>
          <w:trHeight w:val="709"/>
        </w:trPr>
        <w:tc>
          <w:tcPr>
            <w:tcW w:w="2914" w:type="pct"/>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0C76AF3F" w14:textId="5D05CB5B" w:rsidR="008018AE" w:rsidRPr="001E1239" w:rsidRDefault="008018AE" w:rsidP="008018AE">
            <w:pPr>
              <w:pStyle w:val="Tabela"/>
              <w:rPr>
                <w:lang w:val="mk-MK"/>
              </w:rPr>
            </w:pPr>
            <w:r w:rsidRPr="001E1239">
              <w:rPr>
                <w:lang w:val="mk-MK"/>
              </w:rPr>
              <w:t>Приложена е тековна состојба на апликантот од Централен регистар, не постара од шест месеци</w:t>
            </w:r>
            <w:r w:rsidR="00141616">
              <w:rPr>
                <w:lang w:val="mk-MK"/>
              </w:rPr>
              <w:t xml:space="preserve"> </w:t>
            </w:r>
            <w:r w:rsidR="00152B9D">
              <w:rPr>
                <w:lang w:val="mk-MK"/>
              </w:rPr>
              <w:t xml:space="preserve">сметајќи наназад </w:t>
            </w:r>
            <w:r w:rsidR="00141616">
              <w:rPr>
                <w:lang w:val="mk-MK"/>
              </w:rPr>
              <w:t>од денот на објава на повикот</w:t>
            </w:r>
          </w:p>
        </w:tc>
        <w:sdt>
          <w:sdtPr>
            <w:rPr>
              <w:sz w:val="32"/>
              <w:lang w:val="mk-MK"/>
            </w:rPr>
            <w:id w:val="-735939367"/>
            <w14:checkbox>
              <w14:checked w14:val="0"/>
              <w14:checkedState w14:val="00FE" w14:font="Wingdings"/>
              <w14:uncheckedState w14:val="2610" w14:font="MS Gothic"/>
            </w14:checkbox>
          </w:sdtPr>
          <w:sdtContent>
            <w:tc>
              <w:tcPr>
                <w:tcW w:w="290" w:type="pct"/>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402DC261" w14:textId="692DCC73" w:rsidR="008018AE" w:rsidRPr="001E1239" w:rsidRDefault="008018AE" w:rsidP="008018AE">
                <w:pPr>
                  <w:pStyle w:val="Tabela"/>
                  <w:jc w:val="center"/>
                  <w:rPr>
                    <w:sz w:val="32"/>
                    <w:lang w:val="mk-MK"/>
                  </w:rPr>
                </w:pPr>
                <w:r w:rsidRPr="001E1239">
                  <w:rPr>
                    <w:rFonts w:ascii="MS Gothic" w:eastAsia="MS Gothic" w:hAnsi="MS Gothic"/>
                    <w:sz w:val="32"/>
                    <w:lang w:val="mk-MK"/>
                  </w:rPr>
                  <w:t>☐</w:t>
                </w:r>
              </w:p>
            </w:tc>
          </w:sdtContent>
        </w:sdt>
        <w:tc>
          <w:tcPr>
            <w:tcW w:w="1796" w:type="pct"/>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3686C972" w14:textId="77777777" w:rsidR="008018AE" w:rsidRPr="001E1239" w:rsidRDefault="008018AE" w:rsidP="008018AE">
            <w:pPr>
              <w:pStyle w:val="Tabela"/>
              <w:rPr>
                <w:lang w:val="mk-MK"/>
              </w:rPr>
            </w:pPr>
          </w:p>
        </w:tc>
      </w:tr>
      <w:tr w:rsidR="008018AE" w:rsidRPr="001E1239" w14:paraId="1565B62E" w14:textId="77777777" w:rsidTr="00023700">
        <w:trPr>
          <w:trHeight w:val="709"/>
        </w:trPr>
        <w:tc>
          <w:tcPr>
            <w:tcW w:w="2914" w:type="pct"/>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6D8353F6" w14:textId="46A23FE4" w:rsidR="008018AE" w:rsidRPr="001E1239" w:rsidRDefault="008018AE" w:rsidP="008018AE">
            <w:pPr>
              <w:pStyle w:val="Tabela"/>
              <w:rPr>
                <w:b/>
                <w:lang w:val="mk-MK"/>
              </w:rPr>
            </w:pPr>
            <w:r w:rsidRPr="001E1239">
              <w:rPr>
                <w:b/>
                <w:lang w:val="mk-MK"/>
              </w:rPr>
              <w:t>Скенирани документи</w:t>
            </w:r>
          </w:p>
        </w:tc>
        <w:tc>
          <w:tcPr>
            <w:tcW w:w="290" w:type="pct"/>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6238EE17" w14:textId="77777777" w:rsidR="008018AE" w:rsidRPr="001E1239" w:rsidRDefault="008018AE" w:rsidP="008018AE">
            <w:pPr>
              <w:pStyle w:val="Tabela"/>
              <w:jc w:val="center"/>
              <w:rPr>
                <w:sz w:val="32"/>
                <w:lang w:val="mk-MK"/>
              </w:rPr>
            </w:pPr>
          </w:p>
        </w:tc>
        <w:tc>
          <w:tcPr>
            <w:tcW w:w="1796" w:type="pct"/>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3D12CD96" w14:textId="77777777" w:rsidR="008018AE" w:rsidRPr="001E1239" w:rsidRDefault="008018AE" w:rsidP="008018AE">
            <w:pPr>
              <w:pStyle w:val="Tabela"/>
              <w:rPr>
                <w:lang w:val="mk-MK"/>
              </w:rPr>
            </w:pPr>
          </w:p>
        </w:tc>
      </w:tr>
      <w:tr w:rsidR="008018AE" w:rsidRPr="001E1239" w14:paraId="04CE4F90" w14:textId="77777777" w:rsidTr="00023700">
        <w:trPr>
          <w:trHeight w:val="709"/>
        </w:trPr>
        <w:tc>
          <w:tcPr>
            <w:tcW w:w="2914" w:type="pct"/>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65545C01" w14:textId="70DDC34C" w:rsidR="008018AE" w:rsidRPr="001E1239" w:rsidRDefault="008018AE" w:rsidP="008018AE">
            <w:pPr>
              <w:pStyle w:val="Tabela"/>
              <w:rPr>
                <w:lang w:val="mk-MK"/>
              </w:rPr>
            </w:pPr>
            <w:r w:rsidRPr="001E1239">
              <w:rPr>
                <w:lang w:val="mk-MK"/>
              </w:rPr>
              <w:t>Изјавата на апликантот е пополнета и потпишана од неговиот законски застапник (дел В. изјава од апликантот)</w:t>
            </w:r>
          </w:p>
        </w:tc>
        <w:sdt>
          <w:sdtPr>
            <w:rPr>
              <w:sz w:val="32"/>
              <w:lang w:val="mk-MK"/>
            </w:rPr>
            <w:id w:val="-354197386"/>
            <w14:checkbox>
              <w14:checked w14:val="0"/>
              <w14:checkedState w14:val="00FE" w14:font="Wingdings"/>
              <w14:uncheckedState w14:val="2610" w14:font="MS Gothic"/>
            </w14:checkbox>
          </w:sdtPr>
          <w:sdtContent>
            <w:tc>
              <w:tcPr>
                <w:tcW w:w="290" w:type="pct"/>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705A8D3E" w14:textId="6885A623" w:rsidR="008018AE" w:rsidRPr="001E1239" w:rsidRDefault="008018AE" w:rsidP="008018AE">
                <w:pPr>
                  <w:pStyle w:val="Tabela"/>
                  <w:jc w:val="center"/>
                  <w:rPr>
                    <w:sz w:val="32"/>
                    <w:lang w:val="mk-MK"/>
                  </w:rPr>
                </w:pPr>
                <w:r w:rsidRPr="001E1239">
                  <w:rPr>
                    <w:rFonts w:ascii="MS Gothic" w:eastAsia="MS Gothic" w:hAnsi="MS Gothic"/>
                    <w:sz w:val="32"/>
                    <w:lang w:val="mk-MK"/>
                  </w:rPr>
                  <w:t>☐</w:t>
                </w:r>
              </w:p>
            </w:tc>
          </w:sdtContent>
        </w:sdt>
        <w:tc>
          <w:tcPr>
            <w:tcW w:w="1796" w:type="pct"/>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5CE97F87" w14:textId="77777777" w:rsidR="008018AE" w:rsidRPr="001E1239" w:rsidRDefault="008018AE" w:rsidP="008018AE">
            <w:pPr>
              <w:pStyle w:val="Tabela"/>
              <w:rPr>
                <w:lang w:val="mk-MK"/>
              </w:rPr>
            </w:pPr>
          </w:p>
        </w:tc>
      </w:tr>
      <w:tr w:rsidR="008018AE" w:rsidRPr="001E1239" w14:paraId="52A37CBE" w14:textId="77777777" w:rsidTr="00023700">
        <w:trPr>
          <w:trHeight w:val="709"/>
        </w:trPr>
        <w:tc>
          <w:tcPr>
            <w:tcW w:w="2914" w:type="pct"/>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239E0042" w14:textId="04C29FE2" w:rsidR="008018AE" w:rsidRPr="001E1239" w:rsidRDefault="008018AE" w:rsidP="008018AE">
            <w:pPr>
              <w:pStyle w:val="Tabela"/>
              <w:rPr>
                <w:rFonts w:ascii="Segoe UI" w:hAnsi="Segoe UI" w:cs="Segoe UI"/>
                <w:b/>
                <w:lang w:val="mk-MK"/>
              </w:rPr>
            </w:pPr>
            <w:r w:rsidRPr="001E1239">
              <w:rPr>
                <w:rFonts w:ascii="Segoe UI" w:hAnsi="Segoe UI" w:cs="Segoe UI"/>
                <w:b/>
                <w:lang w:val="mk-MK"/>
              </w:rPr>
              <w:t>ЧЕКОР 2 – ПОДОБНОСТ</w:t>
            </w:r>
          </w:p>
        </w:tc>
        <w:tc>
          <w:tcPr>
            <w:tcW w:w="290" w:type="pct"/>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7F7CB738" w14:textId="214667C3" w:rsidR="008018AE" w:rsidRPr="001E1239" w:rsidRDefault="008018AE" w:rsidP="008018AE">
            <w:pPr>
              <w:pStyle w:val="Tabela"/>
              <w:jc w:val="center"/>
              <w:rPr>
                <w:rFonts w:ascii="Segoe UI Semibold" w:hAnsi="Segoe UI Semibold" w:cs="Segoe UI Semibold"/>
                <w:sz w:val="32"/>
                <w:lang w:val="mk-MK"/>
              </w:rPr>
            </w:pPr>
          </w:p>
        </w:tc>
        <w:tc>
          <w:tcPr>
            <w:tcW w:w="1796" w:type="pct"/>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6E8DD7FA" w14:textId="77777777" w:rsidR="008018AE" w:rsidRPr="001E1239" w:rsidRDefault="008018AE" w:rsidP="008018AE">
            <w:pPr>
              <w:pStyle w:val="Tabela"/>
              <w:rPr>
                <w:rFonts w:ascii="Segoe UI Semibold" w:hAnsi="Segoe UI Semibold" w:cs="Segoe UI Semibold"/>
                <w:lang w:val="mk-MK"/>
              </w:rPr>
            </w:pPr>
          </w:p>
        </w:tc>
      </w:tr>
      <w:tr w:rsidR="008018AE" w:rsidRPr="001E1239" w14:paraId="643C5301" w14:textId="77777777" w:rsidTr="00023700">
        <w:trPr>
          <w:trHeight w:val="709"/>
        </w:trPr>
        <w:tc>
          <w:tcPr>
            <w:tcW w:w="2914" w:type="pct"/>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64F566A7" w14:textId="5CA0D263" w:rsidR="008018AE" w:rsidRPr="001E1239" w:rsidRDefault="008018AE" w:rsidP="008018AE">
            <w:pPr>
              <w:pStyle w:val="Tabela"/>
              <w:rPr>
                <w:lang w:val="mk-MK"/>
              </w:rPr>
            </w:pPr>
            <w:r w:rsidRPr="001E1239">
              <w:rPr>
                <w:lang w:val="mk-MK"/>
              </w:rPr>
              <w:t>Апликантот е регистрирано здружение или фондација според Законот за здруженија и фондации</w:t>
            </w:r>
          </w:p>
        </w:tc>
        <w:sdt>
          <w:sdtPr>
            <w:rPr>
              <w:sz w:val="32"/>
              <w:lang w:val="mk-MK"/>
            </w:rPr>
            <w:id w:val="-698855853"/>
            <w14:checkbox>
              <w14:checked w14:val="0"/>
              <w14:checkedState w14:val="00FE" w14:font="Wingdings"/>
              <w14:uncheckedState w14:val="2610" w14:font="MS Gothic"/>
            </w14:checkbox>
          </w:sdtPr>
          <w:sdtContent>
            <w:tc>
              <w:tcPr>
                <w:tcW w:w="290" w:type="pct"/>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35700882" w14:textId="0E2578DC" w:rsidR="008018AE" w:rsidRPr="001E1239" w:rsidRDefault="008018AE" w:rsidP="008018AE">
                <w:pPr>
                  <w:pStyle w:val="Tabela"/>
                  <w:jc w:val="center"/>
                  <w:rPr>
                    <w:sz w:val="32"/>
                    <w:lang w:val="mk-MK"/>
                  </w:rPr>
                </w:pPr>
                <w:r w:rsidRPr="001E1239">
                  <w:rPr>
                    <w:rFonts w:ascii="MS Gothic" w:eastAsia="MS Gothic" w:hAnsi="MS Gothic"/>
                    <w:sz w:val="32"/>
                    <w:lang w:val="mk-MK"/>
                  </w:rPr>
                  <w:t>☐</w:t>
                </w:r>
              </w:p>
            </w:tc>
          </w:sdtContent>
        </w:sdt>
        <w:tc>
          <w:tcPr>
            <w:tcW w:w="1796" w:type="pct"/>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26033606" w14:textId="77777777" w:rsidR="008018AE" w:rsidRPr="001E1239" w:rsidRDefault="008018AE" w:rsidP="008018AE">
            <w:pPr>
              <w:pStyle w:val="Tabela"/>
              <w:rPr>
                <w:lang w:val="mk-MK"/>
              </w:rPr>
            </w:pPr>
          </w:p>
        </w:tc>
      </w:tr>
      <w:tr w:rsidR="008018AE" w:rsidRPr="001E1239" w14:paraId="4587AF1A" w14:textId="77777777" w:rsidTr="00023700">
        <w:trPr>
          <w:trHeight w:val="709"/>
        </w:trPr>
        <w:tc>
          <w:tcPr>
            <w:tcW w:w="2914" w:type="pct"/>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7485142A" w14:textId="6E979C74" w:rsidR="008018AE" w:rsidRPr="001E1239" w:rsidRDefault="008018AE" w:rsidP="00281A78">
            <w:pPr>
              <w:pStyle w:val="Tabela"/>
              <w:rPr>
                <w:lang w:val="mk-MK"/>
              </w:rPr>
            </w:pPr>
            <w:r w:rsidRPr="001E1239">
              <w:rPr>
                <w:lang w:val="mk-MK"/>
              </w:rPr>
              <w:t xml:space="preserve">Времетраењето на иницијативата е </w:t>
            </w:r>
            <w:r w:rsidR="00281A78">
              <w:rPr>
                <w:lang w:val="mk-MK"/>
              </w:rPr>
              <w:t>помеѓу четири (4) и ш</w:t>
            </w:r>
            <w:r w:rsidRPr="001E1239">
              <w:rPr>
                <w:lang w:val="mk-MK"/>
              </w:rPr>
              <w:t xml:space="preserve">ест (6) месеци </w:t>
            </w:r>
          </w:p>
        </w:tc>
        <w:sdt>
          <w:sdtPr>
            <w:rPr>
              <w:sz w:val="32"/>
              <w:lang w:val="mk-MK"/>
            </w:rPr>
            <w:id w:val="-529328405"/>
            <w14:checkbox>
              <w14:checked w14:val="0"/>
              <w14:checkedState w14:val="00FE" w14:font="Wingdings"/>
              <w14:uncheckedState w14:val="2610" w14:font="MS Gothic"/>
            </w14:checkbox>
          </w:sdtPr>
          <w:sdtContent>
            <w:tc>
              <w:tcPr>
                <w:tcW w:w="290" w:type="pct"/>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3063906F" w14:textId="422E8ED6" w:rsidR="008018AE" w:rsidRPr="001E1239" w:rsidRDefault="008018AE" w:rsidP="008018AE">
                <w:pPr>
                  <w:pStyle w:val="Tabela"/>
                  <w:jc w:val="center"/>
                  <w:rPr>
                    <w:sz w:val="32"/>
                    <w:lang w:val="mk-MK"/>
                  </w:rPr>
                </w:pPr>
                <w:r w:rsidRPr="001E1239">
                  <w:rPr>
                    <w:rFonts w:ascii="MS Gothic" w:eastAsia="MS Gothic" w:hAnsi="MS Gothic"/>
                    <w:sz w:val="32"/>
                    <w:lang w:val="mk-MK"/>
                  </w:rPr>
                  <w:t>☐</w:t>
                </w:r>
              </w:p>
            </w:tc>
          </w:sdtContent>
        </w:sdt>
        <w:tc>
          <w:tcPr>
            <w:tcW w:w="1796" w:type="pct"/>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76A8D1DB" w14:textId="77777777" w:rsidR="008018AE" w:rsidRPr="001E1239" w:rsidRDefault="008018AE" w:rsidP="008018AE">
            <w:pPr>
              <w:pStyle w:val="Tabela"/>
              <w:rPr>
                <w:lang w:val="mk-MK"/>
              </w:rPr>
            </w:pPr>
          </w:p>
        </w:tc>
      </w:tr>
      <w:tr w:rsidR="008018AE" w:rsidRPr="001E1239" w14:paraId="211058A6" w14:textId="77777777" w:rsidTr="00023700">
        <w:trPr>
          <w:trHeight w:val="709"/>
        </w:trPr>
        <w:tc>
          <w:tcPr>
            <w:tcW w:w="2914" w:type="pct"/>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01554BB2" w14:textId="735A5918" w:rsidR="008018AE" w:rsidRPr="001E1239" w:rsidRDefault="008018AE" w:rsidP="00281A78">
            <w:pPr>
              <w:pStyle w:val="Tabela"/>
              <w:rPr>
                <w:lang w:val="mk-MK"/>
              </w:rPr>
            </w:pPr>
            <w:r w:rsidRPr="001E1239">
              <w:rPr>
                <w:lang w:val="mk-MK"/>
              </w:rPr>
              <w:t xml:space="preserve">Барањето за грант е максимум </w:t>
            </w:r>
            <w:r w:rsidR="00281A78">
              <w:rPr>
                <w:lang w:val="mk-MK"/>
              </w:rPr>
              <w:t>300</w:t>
            </w:r>
            <w:r w:rsidRPr="001E1239">
              <w:rPr>
                <w:lang w:val="mk-MK"/>
              </w:rPr>
              <w:t>.000 денари</w:t>
            </w:r>
          </w:p>
        </w:tc>
        <w:sdt>
          <w:sdtPr>
            <w:rPr>
              <w:sz w:val="32"/>
              <w:lang w:val="mk-MK"/>
            </w:rPr>
            <w:id w:val="-1727834332"/>
            <w14:checkbox>
              <w14:checked w14:val="0"/>
              <w14:checkedState w14:val="00FE" w14:font="Wingdings"/>
              <w14:uncheckedState w14:val="2610" w14:font="MS Gothic"/>
            </w14:checkbox>
          </w:sdtPr>
          <w:sdtContent>
            <w:tc>
              <w:tcPr>
                <w:tcW w:w="290" w:type="pct"/>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40459793" w14:textId="2FB8B7F8" w:rsidR="008018AE" w:rsidRPr="001E1239" w:rsidRDefault="008018AE" w:rsidP="008018AE">
                <w:pPr>
                  <w:pStyle w:val="Tabela"/>
                  <w:jc w:val="center"/>
                  <w:rPr>
                    <w:sz w:val="32"/>
                    <w:lang w:val="mk-MK"/>
                  </w:rPr>
                </w:pPr>
                <w:r w:rsidRPr="001E1239">
                  <w:rPr>
                    <w:rFonts w:ascii="MS Gothic" w:eastAsia="MS Gothic" w:hAnsi="MS Gothic"/>
                    <w:sz w:val="32"/>
                    <w:lang w:val="mk-MK"/>
                  </w:rPr>
                  <w:t>☐</w:t>
                </w:r>
              </w:p>
            </w:tc>
          </w:sdtContent>
        </w:sdt>
        <w:tc>
          <w:tcPr>
            <w:tcW w:w="1796" w:type="pct"/>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48D4A6D0" w14:textId="77777777" w:rsidR="008018AE" w:rsidRPr="001E1239" w:rsidRDefault="008018AE" w:rsidP="008018AE">
            <w:pPr>
              <w:pStyle w:val="Tabela"/>
              <w:rPr>
                <w:lang w:val="mk-MK"/>
              </w:rPr>
            </w:pPr>
          </w:p>
        </w:tc>
      </w:tr>
      <w:tr w:rsidR="008018AE" w:rsidRPr="001E1239" w14:paraId="4891BA9E" w14:textId="77777777" w:rsidTr="00023700">
        <w:trPr>
          <w:trHeight w:val="709"/>
        </w:trPr>
        <w:tc>
          <w:tcPr>
            <w:tcW w:w="2914" w:type="pct"/>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E3F1ED" w:themeFill="accent3" w:themeFillTint="33"/>
            <w:vAlign w:val="center"/>
          </w:tcPr>
          <w:p w14:paraId="0B259F0A" w14:textId="2D2DE9C3" w:rsidR="008018AE" w:rsidRPr="001E1239" w:rsidRDefault="008018AE" w:rsidP="001E1239">
            <w:pPr>
              <w:pStyle w:val="Tabela"/>
              <w:rPr>
                <w:lang w:val="mk-MK"/>
              </w:rPr>
            </w:pPr>
            <w:r w:rsidRPr="001E1239">
              <w:rPr>
                <w:lang w:val="mk-MK"/>
              </w:rPr>
              <w:t xml:space="preserve">Апликантот поднесува само една </w:t>
            </w:r>
            <w:r w:rsidR="001E1239" w:rsidRPr="001E1239">
              <w:rPr>
                <w:lang w:val="mk-MK"/>
              </w:rPr>
              <w:t>апликација</w:t>
            </w:r>
          </w:p>
        </w:tc>
        <w:sdt>
          <w:sdtPr>
            <w:rPr>
              <w:sz w:val="32"/>
              <w:lang w:val="mk-MK"/>
            </w:rPr>
            <w:id w:val="-1359119511"/>
            <w14:checkbox>
              <w14:checked w14:val="0"/>
              <w14:checkedState w14:val="00FE" w14:font="Wingdings"/>
              <w14:uncheckedState w14:val="2610" w14:font="MS Gothic"/>
            </w14:checkbox>
          </w:sdtPr>
          <w:sdtContent>
            <w:tc>
              <w:tcPr>
                <w:tcW w:w="290" w:type="pct"/>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3D530818" w14:textId="64EEDC0C" w:rsidR="008018AE" w:rsidRPr="001E1239" w:rsidRDefault="008018AE" w:rsidP="008018AE">
                <w:pPr>
                  <w:pStyle w:val="Tabela"/>
                  <w:jc w:val="center"/>
                  <w:rPr>
                    <w:sz w:val="32"/>
                    <w:lang w:val="mk-MK"/>
                  </w:rPr>
                </w:pPr>
                <w:r w:rsidRPr="001E1239">
                  <w:rPr>
                    <w:rFonts w:ascii="MS Gothic" w:eastAsia="MS Gothic" w:hAnsi="MS Gothic"/>
                    <w:sz w:val="32"/>
                    <w:lang w:val="mk-MK"/>
                  </w:rPr>
                  <w:t>☐</w:t>
                </w:r>
              </w:p>
            </w:tc>
          </w:sdtContent>
        </w:sdt>
        <w:tc>
          <w:tcPr>
            <w:tcW w:w="1796" w:type="pct"/>
            <w:tcBorders>
              <w:top w:val="single" w:sz="12" w:space="0" w:color="75BDA7" w:themeColor="accent3"/>
              <w:left w:val="single" w:sz="12" w:space="0" w:color="75BDA7" w:themeColor="accent3"/>
              <w:bottom w:val="single" w:sz="12" w:space="0" w:color="75BDA7" w:themeColor="accent3"/>
              <w:right w:val="single" w:sz="12" w:space="0" w:color="75BDA7" w:themeColor="accent3"/>
            </w:tcBorders>
            <w:shd w:val="clear" w:color="auto" w:fill="auto"/>
            <w:vAlign w:val="center"/>
          </w:tcPr>
          <w:p w14:paraId="356A42CE" w14:textId="77777777" w:rsidR="008018AE" w:rsidRPr="001E1239" w:rsidRDefault="008018AE" w:rsidP="008018AE">
            <w:pPr>
              <w:pStyle w:val="Tabela"/>
              <w:rPr>
                <w:lang w:val="mk-MK"/>
              </w:rPr>
            </w:pPr>
          </w:p>
        </w:tc>
      </w:tr>
    </w:tbl>
    <w:p w14:paraId="379C18D5" w14:textId="77777777" w:rsidR="002E1544" w:rsidRPr="001E1239" w:rsidRDefault="002E1544" w:rsidP="00B65DEF"/>
    <w:bookmarkEnd w:id="0"/>
    <w:bookmarkEnd w:id="15"/>
    <w:bookmarkEnd w:id="29"/>
    <w:p w14:paraId="54CC9703" w14:textId="1C20634C" w:rsidR="00663382" w:rsidRPr="001E1239" w:rsidRDefault="00663382" w:rsidP="005D4115">
      <w:pPr>
        <w:pStyle w:val="Heading1"/>
        <w:rPr>
          <w:sz w:val="2"/>
          <w:szCs w:val="2"/>
        </w:rPr>
      </w:pPr>
    </w:p>
    <w:sectPr w:rsidR="00663382" w:rsidRPr="001E1239" w:rsidSect="001B174A">
      <w:pgSz w:w="11907" w:h="16840" w:code="9"/>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EF244" w14:textId="77777777" w:rsidR="0095785C" w:rsidRDefault="0095785C">
      <w:r>
        <w:separator/>
      </w:r>
    </w:p>
  </w:endnote>
  <w:endnote w:type="continuationSeparator" w:id="0">
    <w:p w14:paraId="766E09F6" w14:textId="77777777" w:rsidR="0095785C" w:rsidRDefault="0095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altName w:val="Calibri"/>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Black">
    <w:panose1 w:val="020B0A02040204020203"/>
    <w:charset w:val="00"/>
    <w:family w:val="swiss"/>
    <w:pitch w:val="variable"/>
    <w:sig w:usb0="E00002FF" w:usb1="4000E4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72CEB" w14:textId="77777777" w:rsidR="00A37E6D" w:rsidRDefault="00A37E6D" w:rsidP="00A37E6D">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709764"/>
      <w:docPartObj>
        <w:docPartGallery w:val="Page Numbers (Bottom of Page)"/>
        <w:docPartUnique/>
      </w:docPartObj>
    </w:sdtPr>
    <w:sdtEndPr>
      <w:rPr>
        <w:noProof/>
      </w:rPr>
    </w:sdtEndPr>
    <w:sdtContent>
      <w:p w14:paraId="6172922C" w14:textId="37F5E4DD" w:rsidR="004B264C" w:rsidRDefault="004B264C" w:rsidP="004B264C">
        <w:pPr>
          <w:pStyle w:val="Footer"/>
          <w:pBdr>
            <w:top w:val="none" w:sz="0" w:space="0"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55A3B58C" w14:textId="15405E69" w:rsidR="001F1160" w:rsidRPr="00125E09" w:rsidRDefault="001F1160" w:rsidP="004B264C">
    <w:pPr>
      <w:pStyle w:val="Footer"/>
      <w:pBdr>
        <w:top w:val="none" w:sz="0" w:space="0" w:color="auto"/>
      </w:pBd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D398A" w14:textId="7EEE6F26" w:rsidR="001F1160" w:rsidRPr="00C74275" w:rsidRDefault="001F1160" w:rsidP="00704AD3">
    <w:pPr>
      <w:pStyle w:val="Footer"/>
      <w:pBdr>
        <w:top w:val="none" w:sz="0" w:space="0" w:color="auto"/>
      </w:pBdr>
      <w:tabs>
        <w:tab w:val="left" w:pos="2265"/>
      </w:tabs>
    </w:pPr>
    <w:r>
      <w:tab/>
    </w: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345663"/>
      <w:docPartObj>
        <w:docPartGallery w:val="Page Numbers (Bottom of Page)"/>
        <w:docPartUnique/>
      </w:docPartObj>
    </w:sdtPr>
    <w:sdtContent>
      <w:p w14:paraId="242AE03D" w14:textId="0CEC5DE8" w:rsidR="001F1160" w:rsidRPr="00701C1B" w:rsidRDefault="001F1160" w:rsidP="00A37E6D">
        <w:pPr>
          <w:pStyle w:val="Footer"/>
          <w:pBdr>
            <w:top w:val="none" w:sz="0" w:space="0" w:color="auto"/>
          </w:pBdr>
          <w:jc w:val="right"/>
        </w:pPr>
        <w:r>
          <w:t xml:space="preserve"> </w:t>
        </w:r>
        <w:r>
          <w:fldChar w:fldCharType="begin"/>
        </w:r>
        <w:r>
          <w:instrText xml:space="preserve"> PAGE   \* MERGEFORMAT </w:instrText>
        </w:r>
        <w:r>
          <w:fldChar w:fldCharType="separate"/>
        </w:r>
        <w:r>
          <w:rPr>
            <w:noProof/>
          </w:rPr>
          <w:t>7</w:t>
        </w:r>
        <w:r>
          <w:rPr>
            <w:noProof/>
          </w:rPr>
          <w:fldChar w:fldCharType="end"/>
        </w:r>
        <w:r>
          <w:t xml:space="preserve"> </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494429"/>
      <w:docPartObj>
        <w:docPartGallery w:val="Page Numbers (Bottom of Page)"/>
        <w:docPartUnique/>
      </w:docPartObj>
    </w:sdtPr>
    <w:sdtContent>
      <w:p w14:paraId="43733C00" w14:textId="57D552C9" w:rsidR="001F1160" w:rsidRPr="00C74275" w:rsidRDefault="001F1160" w:rsidP="00A37E6D">
        <w:pPr>
          <w:pStyle w:val="Footer"/>
          <w:pBdr>
            <w:top w:val="none" w:sz="0" w:space="0" w:color="auto"/>
          </w:pBdr>
          <w:jc w:val="right"/>
        </w:pPr>
        <w:r>
          <w:t xml:space="preserve"> </w:t>
        </w:r>
        <w:r>
          <w:fldChar w:fldCharType="begin"/>
        </w:r>
        <w:r>
          <w:instrText xml:space="preserve"> PAGE   \* MERGEFORMAT </w:instrText>
        </w:r>
        <w:r>
          <w:fldChar w:fldCharType="separate"/>
        </w:r>
        <w:r>
          <w:rPr>
            <w:noProof/>
          </w:rPr>
          <w:t>10</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ADEB1" w14:textId="77777777" w:rsidR="0095785C" w:rsidRDefault="0095785C">
      <w:r>
        <w:separator/>
      </w:r>
    </w:p>
  </w:footnote>
  <w:footnote w:type="continuationSeparator" w:id="0">
    <w:p w14:paraId="7C6B69EB" w14:textId="77777777" w:rsidR="0095785C" w:rsidRDefault="00957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A184" w14:textId="0644252F" w:rsidR="001F1160" w:rsidRDefault="00C175C3" w:rsidP="00A37E6D">
    <w:pPr>
      <w:pStyle w:val="Header"/>
      <w:pBdr>
        <w:bottom w:val="none" w:sz="0" w:space="0" w:color="auto"/>
      </w:pBdr>
      <w:tabs>
        <w:tab w:val="clear" w:pos="4680"/>
        <w:tab w:val="clear" w:pos="9360"/>
        <w:tab w:val="right" w:pos="9639"/>
      </w:tabs>
      <w:jc w:val="both"/>
    </w:pPr>
    <w:r w:rsidRPr="00C175C3">
      <w:rPr>
        <w:rFonts w:ascii="Times New Roman" w:eastAsia="Times New Roman" w:hAnsi="Times New Roman" w:cs="Times New Roman"/>
        <w:noProof/>
        <w:color w:val="auto"/>
        <w:sz w:val="24"/>
        <w:szCs w:val="24"/>
        <w:lang w:val="en-US"/>
      </w:rPr>
      <w:drawing>
        <wp:anchor distT="0" distB="0" distL="114300" distR="114300" simplePos="0" relativeHeight="251659264" behindDoc="1" locked="0" layoutInCell="1" allowOverlap="1" wp14:anchorId="7F532D4C" wp14:editId="57C87980">
          <wp:simplePos x="0" y="0"/>
          <wp:positionH relativeFrom="page">
            <wp:align>right</wp:align>
          </wp:positionH>
          <wp:positionV relativeFrom="page">
            <wp:align>bottom</wp:align>
          </wp:positionV>
          <wp:extent cx="7546879" cy="10677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46879" cy="106775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E706" w14:textId="4C49B774" w:rsidR="001F1160" w:rsidRPr="00A30844" w:rsidRDefault="00A37E6D" w:rsidP="00A37E6D">
    <w:pPr>
      <w:pStyle w:val="Header"/>
      <w:pBdr>
        <w:bottom w:val="none" w:sz="0" w:space="0" w:color="auto"/>
      </w:pBdr>
      <w:tabs>
        <w:tab w:val="clear" w:pos="4680"/>
        <w:tab w:val="clear" w:pos="9360"/>
        <w:tab w:val="left" w:pos="7356"/>
      </w:tabs>
      <w:jc w:val="both"/>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4DF02" w14:textId="2B779BB0" w:rsidR="001F1160" w:rsidRPr="005A001E" w:rsidRDefault="00C175C3" w:rsidP="00C175C3">
    <w:pPr>
      <w:pStyle w:val="Header"/>
      <w:pBdr>
        <w:bottom w:val="none" w:sz="0" w:space="0" w:color="auto"/>
      </w:pBdr>
    </w:pPr>
    <w:r w:rsidRPr="00C175C3">
      <w:rPr>
        <w:rFonts w:ascii="Times New Roman" w:eastAsia="Times New Roman" w:hAnsi="Times New Roman" w:cs="Times New Roman"/>
        <w:noProof/>
        <w:color w:val="auto"/>
        <w:sz w:val="24"/>
        <w:szCs w:val="24"/>
        <w:lang w:val="en-US"/>
      </w:rPr>
      <w:drawing>
        <wp:anchor distT="0" distB="0" distL="114300" distR="114300" simplePos="0" relativeHeight="251661312" behindDoc="1" locked="0" layoutInCell="1" allowOverlap="1" wp14:anchorId="269C6C28" wp14:editId="0086DC37">
          <wp:simplePos x="0" y="0"/>
          <wp:positionH relativeFrom="page">
            <wp:align>right</wp:align>
          </wp:positionH>
          <wp:positionV relativeFrom="page">
            <wp:align>bottom</wp:align>
          </wp:positionV>
          <wp:extent cx="7546879" cy="106775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46879" cy="10677525"/>
                  </a:xfrm>
                  <a:prstGeom prst="rect">
                    <a:avLst/>
                  </a:prstGeom>
                </pic:spPr>
              </pic:pic>
            </a:graphicData>
          </a:graphic>
          <wp14:sizeRelH relativeFrom="margin">
            <wp14:pctWidth>0</wp14:pctWidth>
          </wp14:sizeRelH>
          <wp14:sizeRelV relativeFrom="margin">
            <wp14:pctHeight>0</wp14:pctHeight>
          </wp14:sizeRelV>
        </wp:anchor>
      </w:drawing>
    </w:r>
    <w:r w:rsidR="001F1160">
      <w:ptab w:relativeTo="margin" w:alignment="center"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5638" w14:textId="32EF7E1E" w:rsidR="001F1160" w:rsidRPr="00A30844" w:rsidRDefault="001F1160" w:rsidP="00A37E6D">
    <w:pPr>
      <w:pStyle w:val="Header"/>
      <w:pBdr>
        <w:bottom w:val="none" w:sz="0" w:space="0" w:color="auto"/>
      </w:pBdr>
      <w:tabs>
        <w:tab w:val="clear" w:pos="4680"/>
        <w:tab w:val="clear" w:pos="9360"/>
        <w:tab w:val="right" w:pos="9639"/>
      </w:tabs>
      <w:jc w:val="bot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DC52" w14:textId="37B7AC6E" w:rsidR="001F1160" w:rsidRDefault="001F1160" w:rsidP="00A37E6D">
    <w:pPr>
      <w:pStyle w:val="Header"/>
      <w:pBdr>
        <w:bottom w:val="none" w:sz="0" w:space="0" w:color="auto"/>
      </w:pBdr>
      <w:tabs>
        <w:tab w:val="clear" w:pos="4680"/>
        <w:tab w:val="clear" w:pos="9360"/>
        <w:tab w:val="right" w:pos="9639"/>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359DB"/>
    <w:multiLevelType w:val="hybridMultilevel"/>
    <w:tmpl w:val="D3A0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9672E"/>
    <w:multiLevelType w:val="hybridMultilevel"/>
    <w:tmpl w:val="695A15E2"/>
    <w:lvl w:ilvl="0" w:tplc="1BDAEDAC">
      <w:start w:val="3"/>
      <w:numFmt w:val="upperRoman"/>
      <w:lvlText w:val="%1."/>
      <w:lvlJc w:val="left"/>
      <w:pPr>
        <w:ind w:left="1107" w:hanging="720"/>
      </w:pPr>
      <w:rPr>
        <w:rFonts w:hint="default"/>
        <w:b/>
        <w:color w:val="2D74B5"/>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2" w15:restartNumberingAfterBreak="0">
    <w:nsid w:val="22781DC4"/>
    <w:multiLevelType w:val="hybridMultilevel"/>
    <w:tmpl w:val="B5EEEBEC"/>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8E4F9A"/>
    <w:multiLevelType w:val="hybridMultilevel"/>
    <w:tmpl w:val="A42A8668"/>
    <w:lvl w:ilvl="0" w:tplc="5F6AFE26">
      <w:start w:val="3"/>
      <w:numFmt w:val="decimal"/>
      <w:lvlText w:val="%1."/>
      <w:lvlJc w:val="left"/>
      <w:pPr>
        <w:ind w:left="1082" w:hanging="360"/>
      </w:pPr>
      <w:rPr>
        <w:rFonts w:hint="default"/>
      </w:rPr>
    </w:lvl>
    <w:lvl w:ilvl="1" w:tplc="08090019" w:tentative="1">
      <w:start w:val="1"/>
      <w:numFmt w:val="lowerLetter"/>
      <w:lvlText w:val="%2."/>
      <w:lvlJc w:val="left"/>
      <w:pPr>
        <w:ind w:left="1802" w:hanging="360"/>
      </w:pPr>
    </w:lvl>
    <w:lvl w:ilvl="2" w:tplc="0809001B" w:tentative="1">
      <w:start w:val="1"/>
      <w:numFmt w:val="lowerRoman"/>
      <w:lvlText w:val="%3."/>
      <w:lvlJc w:val="right"/>
      <w:pPr>
        <w:ind w:left="2522" w:hanging="180"/>
      </w:pPr>
    </w:lvl>
    <w:lvl w:ilvl="3" w:tplc="0809000F" w:tentative="1">
      <w:start w:val="1"/>
      <w:numFmt w:val="decimal"/>
      <w:lvlText w:val="%4."/>
      <w:lvlJc w:val="left"/>
      <w:pPr>
        <w:ind w:left="3242" w:hanging="360"/>
      </w:pPr>
    </w:lvl>
    <w:lvl w:ilvl="4" w:tplc="08090019" w:tentative="1">
      <w:start w:val="1"/>
      <w:numFmt w:val="lowerLetter"/>
      <w:lvlText w:val="%5."/>
      <w:lvlJc w:val="left"/>
      <w:pPr>
        <w:ind w:left="3962" w:hanging="360"/>
      </w:pPr>
    </w:lvl>
    <w:lvl w:ilvl="5" w:tplc="0809001B" w:tentative="1">
      <w:start w:val="1"/>
      <w:numFmt w:val="lowerRoman"/>
      <w:lvlText w:val="%6."/>
      <w:lvlJc w:val="right"/>
      <w:pPr>
        <w:ind w:left="4682" w:hanging="180"/>
      </w:pPr>
    </w:lvl>
    <w:lvl w:ilvl="6" w:tplc="0809000F" w:tentative="1">
      <w:start w:val="1"/>
      <w:numFmt w:val="decimal"/>
      <w:lvlText w:val="%7."/>
      <w:lvlJc w:val="left"/>
      <w:pPr>
        <w:ind w:left="5402" w:hanging="360"/>
      </w:pPr>
    </w:lvl>
    <w:lvl w:ilvl="7" w:tplc="08090019" w:tentative="1">
      <w:start w:val="1"/>
      <w:numFmt w:val="lowerLetter"/>
      <w:lvlText w:val="%8."/>
      <w:lvlJc w:val="left"/>
      <w:pPr>
        <w:ind w:left="6122" w:hanging="360"/>
      </w:pPr>
    </w:lvl>
    <w:lvl w:ilvl="8" w:tplc="0809001B" w:tentative="1">
      <w:start w:val="1"/>
      <w:numFmt w:val="lowerRoman"/>
      <w:lvlText w:val="%9."/>
      <w:lvlJc w:val="right"/>
      <w:pPr>
        <w:ind w:left="6842" w:hanging="180"/>
      </w:pPr>
    </w:lvl>
  </w:abstractNum>
  <w:abstractNum w:abstractNumId="4" w15:restartNumberingAfterBreak="0">
    <w:nsid w:val="29B255BF"/>
    <w:multiLevelType w:val="hybridMultilevel"/>
    <w:tmpl w:val="6F06BB9A"/>
    <w:lvl w:ilvl="0" w:tplc="9C34172A">
      <w:start w:val="1"/>
      <w:numFmt w:val="bullet"/>
      <w:lvlText w:val="-"/>
      <w:lvlJc w:val="left"/>
      <w:pPr>
        <w:ind w:left="510" w:hanging="359"/>
      </w:pPr>
      <w:rPr>
        <w:rFonts w:ascii="Calibri Light" w:eastAsia="Calibri Light" w:hAnsi="Calibri Light" w:hint="default"/>
        <w:w w:val="99"/>
        <w:sz w:val="20"/>
        <w:szCs w:val="20"/>
      </w:rPr>
    </w:lvl>
    <w:lvl w:ilvl="1" w:tplc="17301042">
      <w:start w:val="1"/>
      <w:numFmt w:val="bullet"/>
      <w:lvlText w:val="•"/>
      <w:lvlJc w:val="left"/>
      <w:pPr>
        <w:ind w:left="1460" w:hanging="359"/>
      </w:pPr>
      <w:rPr>
        <w:rFonts w:hint="default"/>
      </w:rPr>
    </w:lvl>
    <w:lvl w:ilvl="2" w:tplc="233647EE">
      <w:start w:val="1"/>
      <w:numFmt w:val="bullet"/>
      <w:lvlText w:val="•"/>
      <w:lvlJc w:val="left"/>
      <w:pPr>
        <w:ind w:left="2410" w:hanging="359"/>
      </w:pPr>
      <w:rPr>
        <w:rFonts w:hint="default"/>
      </w:rPr>
    </w:lvl>
    <w:lvl w:ilvl="3" w:tplc="0D28FB6A">
      <w:start w:val="1"/>
      <w:numFmt w:val="bullet"/>
      <w:lvlText w:val="•"/>
      <w:lvlJc w:val="left"/>
      <w:pPr>
        <w:ind w:left="3359" w:hanging="359"/>
      </w:pPr>
      <w:rPr>
        <w:rFonts w:hint="default"/>
      </w:rPr>
    </w:lvl>
    <w:lvl w:ilvl="4" w:tplc="AAE6BA56">
      <w:start w:val="1"/>
      <w:numFmt w:val="bullet"/>
      <w:lvlText w:val="•"/>
      <w:lvlJc w:val="left"/>
      <w:pPr>
        <w:ind w:left="4309" w:hanging="359"/>
      </w:pPr>
      <w:rPr>
        <w:rFonts w:hint="default"/>
      </w:rPr>
    </w:lvl>
    <w:lvl w:ilvl="5" w:tplc="024A498C">
      <w:start w:val="1"/>
      <w:numFmt w:val="bullet"/>
      <w:lvlText w:val="•"/>
      <w:lvlJc w:val="left"/>
      <w:pPr>
        <w:ind w:left="5258" w:hanging="359"/>
      </w:pPr>
      <w:rPr>
        <w:rFonts w:hint="default"/>
      </w:rPr>
    </w:lvl>
    <w:lvl w:ilvl="6" w:tplc="0D4EE5D8">
      <w:start w:val="1"/>
      <w:numFmt w:val="bullet"/>
      <w:lvlText w:val="•"/>
      <w:lvlJc w:val="left"/>
      <w:pPr>
        <w:ind w:left="6208" w:hanging="359"/>
      </w:pPr>
      <w:rPr>
        <w:rFonts w:hint="default"/>
      </w:rPr>
    </w:lvl>
    <w:lvl w:ilvl="7" w:tplc="514AE8F8">
      <w:start w:val="1"/>
      <w:numFmt w:val="bullet"/>
      <w:lvlText w:val="•"/>
      <w:lvlJc w:val="left"/>
      <w:pPr>
        <w:ind w:left="7157" w:hanging="359"/>
      </w:pPr>
      <w:rPr>
        <w:rFonts w:hint="default"/>
      </w:rPr>
    </w:lvl>
    <w:lvl w:ilvl="8" w:tplc="F83A5970">
      <w:start w:val="1"/>
      <w:numFmt w:val="bullet"/>
      <w:lvlText w:val="•"/>
      <w:lvlJc w:val="left"/>
      <w:pPr>
        <w:ind w:left="8107" w:hanging="359"/>
      </w:pPr>
      <w:rPr>
        <w:rFonts w:hint="default"/>
      </w:rPr>
    </w:lvl>
  </w:abstractNum>
  <w:abstractNum w:abstractNumId="5" w15:restartNumberingAfterBreak="0">
    <w:nsid w:val="2C76562A"/>
    <w:multiLevelType w:val="hybridMultilevel"/>
    <w:tmpl w:val="98BCCBF4"/>
    <w:lvl w:ilvl="0" w:tplc="E8C8E1E4">
      <w:start w:val="3"/>
      <w:numFmt w:val="upperRoman"/>
      <w:lvlText w:val="%1."/>
      <w:lvlJc w:val="left"/>
      <w:pPr>
        <w:ind w:left="544" w:hanging="392"/>
      </w:pPr>
      <w:rPr>
        <w:rFonts w:ascii="Arial" w:eastAsia="Arial" w:hAnsi="Arial" w:hint="default"/>
        <w:b/>
        <w:bCs/>
        <w:color w:val="2D74B5"/>
        <w:spacing w:val="1"/>
        <w:sz w:val="28"/>
        <w:szCs w:val="28"/>
      </w:rPr>
    </w:lvl>
    <w:lvl w:ilvl="1" w:tplc="88303ADC">
      <w:start w:val="1"/>
      <w:numFmt w:val="bullet"/>
      <w:lvlText w:val="•"/>
      <w:lvlJc w:val="left"/>
      <w:pPr>
        <w:ind w:left="1490" w:hanging="392"/>
      </w:pPr>
      <w:rPr>
        <w:rFonts w:hint="default"/>
      </w:rPr>
    </w:lvl>
    <w:lvl w:ilvl="2" w:tplc="9B0CB688">
      <w:start w:val="1"/>
      <w:numFmt w:val="bullet"/>
      <w:lvlText w:val="•"/>
      <w:lvlJc w:val="left"/>
      <w:pPr>
        <w:ind w:left="2436" w:hanging="392"/>
      </w:pPr>
      <w:rPr>
        <w:rFonts w:hint="default"/>
      </w:rPr>
    </w:lvl>
    <w:lvl w:ilvl="3" w:tplc="0D2CCF24">
      <w:start w:val="1"/>
      <w:numFmt w:val="bullet"/>
      <w:lvlText w:val="•"/>
      <w:lvlJc w:val="left"/>
      <w:pPr>
        <w:ind w:left="3383" w:hanging="392"/>
      </w:pPr>
      <w:rPr>
        <w:rFonts w:hint="default"/>
      </w:rPr>
    </w:lvl>
    <w:lvl w:ilvl="4" w:tplc="52644BBE">
      <w:start w:val="1"/>
      <w:numFmt w:val="bullet"/>
      <w:lvlText w:val="•"/>
      <w:lvlJc w:val="left"/>
      <w:pPr>
        <w:ind w:left="4329" w:hanging="392"/>
      </w:pPr>
      <w:rPr>
        <w:rFonts w:hint="default"/>
      </w:rPr>
    </w:lvl>
    <w:lvl w:ilvl="5" w:tplc="22AA6046">
      <w:start w:val="1"/>
      <w:numFmt w:val="bullet"/>
      <w:lvlText w:val="•"/>
      <w:lvlJc w:val="left"/>
      <w:pPr>
        <w:ind w:left="5275" w:hanging="392"/>
      </w:pPr>
      <w:rPr>
        <w:rFonts w:hint="default"/>
      </w:rPr>
    </w:lvl>
    <w:lvl w:ilvl="6" w:tplc="DE5AC7AE">
      <w:start w:val="1"/>
      <w:numFmt w:val="bullet"/>
      <w:lvlText w:val="•"/>
      <w:lvlJc w:val="left"/>
      <w:pPr>
        <w:ind w:left="6221" w:hanging="392"/>
      </w:pPr>
      <w:rPr>
        <w:rFonts w:hint="default"/>
      </w:rPr>
    </w:lvl>
    <w:lvl w:ilvl="7" w:tplc="11D8D3CE">
      <w:start w:val="1"/>
      <w:numFmt w:val="bullet"/>
      <w:lvlText w:val="•"/>
      <w:lvlJc w:val="left"/>
      <w:pPr>
        <w:ind w:left="7167" w:hanging="392"/>
      </w:pPr>
      <w:rPr>
        <w:rFonts w:hint="default"/>
      </w:rPr>
    </w:lvl>
    <w:lvl w:ilvl="8" w:tplc="01BE1B0C">
      <w:start w:val="1"/>
      <w:numFmt w:val="bullet"/>
      <w:lvlText w:val="•"/>
      <w:lvlJc w:val="left"/>
      <w:pPr>
        <w:ind w:left="8114" w:hanging="392"/>
      </w:pPr>
      <w:rPr>
        <w:rFonts w:hint="default"/>
      </w:rPr>
    </w:lvl>
  </w:abstractNum>
  <w:abstractNum w:abstractNumId="6" w15:restartNumberingAfterBreak="0">
    <w:nsid w:val="2D751DE0"/>
    <w:multiLevelType w:val="hybridMultilevel"/>
    <w:tmpl w:val="E4A2A8A0"/>
    <w:lvl w:ilvl="0" w:tplc="1BDAD090">
      <w:start w:val="1"/>
      <w:numFmt w:val="decimal"/>
      <w:lvlText w:val="%1."/>
      <w:lvlJc w:val="left"/>
      <w:pPr>
        <w:ind w:left="512" w:hanging="360"/>
      </w:pPr>
      <w:rPr>
        <w:rFonts w:hint="default"/>
        <w:b/>
      </w:rPr>
    </w:lvl>
    <w:lvl w:ilvl="1" w:tplc="08090019" w:tentative="1">
      <w:start w:val="1"/>
      <w:numFmt w:val="lowerLetter"/>
      <w:lvlText w:val="%2."/>
      <w:lvlJc w:val="left"/>
      <w:pPr>
        <w:ind w:left="1232" w:hanging="360"/>
      </w:pPr>
    </w:lvl>
    <w:lvl w:ilvl="2" w:tplc="0809001B" w:tentative="1">
      <w:start w:val="1"/>
      <w:numFmt w:val="lowerRoman"/>
      <w:lvlText w:val="%3."/>
      <w:lvlJc w:val="right"/>
      <w:pPr>
        <w:ind w:left="1952" w:hanging="180"/>
      </w:pPr>
    </w:lvl>
    <w:lvl w:ilvl="3" w:tplc="0809000F" w:tentative="1">
      <w:start w:val="1"/>
      <w:numFmt w:val="decimal"/>
      <w:lvlText w:val="%4."/>
      <w:lvlJc w:val="left"/>
      <w:pPr>
        <w:ind w:left="2672" w:hanging="360"/>
      </w:pPr>
    </w:lvl>
    <w:lvl w:ilvl="4" w:tplc="08090019" w:tentative="1">
      <w:start w:val="1"/>
      <w:numFmt w:val="lowerLetter"/>
      <w:lvlText w:val="%5."/>
      <w:lvlJc w:val="left"/>
      <w:pPr>
        <w:ind w:left="3392" w:hanging="360"/>
      </w:pPr>
    </w:lvl>
    <w:lvl w:ilvl="5" w:tplc="0809001B" w:tentative="1">
      <w:start w:val="1"/>
      <w:numFmt w:val="lowerRoman"/>
      <w:lvlText w:val="%6."/>
      <w:lvlJc w:val="right"/>
      <w:pPr>
        <w:ind w:left="4112" w:hanging="180"/>
      </w:pPr>
    </w:lvl>
    <w:lvl w:ilvl="6" w:tplc="0809000F" w:tentative="1">
      <w:start w:val="1"/>
      <w:numFmt w:val="decimal"/>
      <w:lvlText w:val="%7."/>
      <w:lvlJc w:val="left"/>
      <w:pPr>
        <w:ind w:left="4832" w:hanging="360"/>
      </w:pPr>
    </w:lvl>
    <w:lvl w:ilvl="7" w:tplc="08090019" w:tentative="1">
      <w:start w:val="1"/>
      <w:numFmt w:val="lowerLetter"/>
      <w:lvlText w:val="%8."/>
      <w:lvlJc w:val="left"/>
      <w:pPr>
        <w:ind w:left="5552" w:hanging="360"/>
      </w:pPr>
    </w:lvl>
    <w:lvl w:ilvl="8" w:tplc="0809001B" w:tentative="1">
      <w:start w:val="1"/>
      <w:numFmt w:val="lowerRoman"/>
      <w:lvlText w:val="%9."/>
      <w:lvlJc w:val="right"/>
      <w:pPr>
        <w:ind w:left="6272" w:hanging="180"/>
      </w:pPr>
    </w:lvl>
  </w:abstractNum>
  <w:abstractNum w:abstractNumId="7" w15:restartNumberingAfterBreak="0">
    <w:nsid w:val="2F5509D0"/>
    <w:multiLevelType w:val="hybridMultilevel"/>
    <w:tmpl w:val="48069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C446E"/>
    <w:multiLevelType w:val="hybridMultilevel"/>
    <w:tmpl w:val="E18A09BC"/>
    <w:lvl w:ilvl="0" w:tplc="DCC0304A">
      <w:start w:val="1"/>
      <w:numFmt w:val="bullet"/>
      <w:lvlText w:val="-"/>
      <w:lvlJc w:val="left"/>
      <w:pPr>
        <w:ind w:left="512" w:hanging="360"/>
      </w:pPr>
      <w:rPr>
        <w:rFonts w:ascii="Arial" w:eastAsia="Arial" w:hAnsi="Arial" w:cs="Arial" w:hint="default"/>
      </w:rPr>
    </w:lvl>
    <w:lvl w:ilvl="1" w:tplc="08090003" w:tentative="1">
      <w:start w:val="1"/>
      <w:numFmt w:val="bullet"/>
      <w:lvlText w:val="o"/>
      <w:lvlJc w:val="left"/>
      <w:pPr>
        <w:ind w:left="1232" w:hanging="360"/>
      </w:pPr>
      <w:rPr>
        <w:rFonts w:ascii="Courier New" w:hAnsi="Courier New" w:cs="Courier New" w:hint="default"/>
      </w:rPr>
    </w:lvl>
    <w:lvl w:ilvl="2" w:tplc="08090005" w:tentative="1">
      <w:start w:val="1"/>
      <w:numFmt w:val="bullet"/>
      <w:lvlText w:val=""/>
      <w:lvlJc w:val="left"/>
      <w:pPr>
        <w:ind w:left="1952" w:hanging="360"/>
      </w:pPr>
      <w:rPr>
        <w:rFonts w:ascii="Wingdings" w:hAnsi="Wingdings" w:hint="default"/>
      </w:rPr>
    </w:lvl>
    <w:lvl w:ilvl="3" w:tplc="08090001" w:tentative="1">
      <w:start w:val="1"/>
      <w:numFmt w:val="bullet"/>
      <w:lvlText w:val=""/>
      <w:lvlJc w:val="left"/>
      <w:pPr>
        <w:ind w:left="2672" w:hanging="360"/>
      </w:pPr>
      <w:rPr>
        <w:rFonts w:ascii="Symbol" w:hAnsi="Symbol" w:hint="default"/>
      </w:rPr>
    </w:lvl>
    <w:lvl w:ilvl="4" w:tplc="08090003" w:tentative="1">
      <w:start w:val="1"/>
      <w:numFmt w:val="bullet"/>
      <w:lvlText w:val="o"/>
      <w:lvlJc w:val="left"/>
      <w:pPr>
        <w:ind w:left="3392" w:hanging="360"/>
      </w:pPr>
      <w:rPr>
        <w:rFonts w:ascii="Courier New" w:hAnsi="Courier New" w:cs="Courier New" w:hint="default"/>
      </w:rPr>
    </w:lvl>
    <w:lvl w:ilvl="5" w:tplc="08090005" w:tentative="1">
      <w:start w:val="1"/>
      <w:numFmt w:val="bullet"/>
      <w:lvlText w:val=""/>
      <w:lvlJc w:val="left"/>
      <w:pPr>
        <w:ind w:left="4112" w:hanging="360"/>
      </w:pPr>
      <w:rPr>
        <w:rFonts w:ascii="Wingdings" w:hAnsi="Wingdings" w:hint="default"/>
      </w:rPr>
    </w:lvl>
    <w:lvl w:ilvl="6" w:tplc="08090001" w:tentative="1">
      <w:start w:val="1"/>
      <w:numFmt w:val="bullet"/>
      <w:lvlText w:val=""/>
      <w:lvlJc w:val="left"/>
      <w:pPr>
        <w:ind w:left="4832" w:hanging="360"/>
      </w:pPr>
      <w:rPr>
        <w:rFonts w:ascii="Symbol" w:hAnsi="Symbol" w:hint="default"/>
      </w:rPr>
    </w:lvl>
    <w:lvl w:ilvl="7" w:tplc="08090003" w:tentative="1">
      <w:start w:val="1"/>
      <w:numFmt w:val="bullet"/>
      <w:lvlText w:val="o"/>
      <w:lvlJc w:val="left"/>
      <w:pPr>
        <w:ind w:left="5552" w:hanging="360"/>
      </w:pPr>
      <w:rPr>
        <w:rFonts w:ascii="Courier New" w:hAnsi="Courier New" w:cs="Courier New" w:hint="default"/>
      </w:rPr>
    </w:lvl>
    <w:lvl w:ilvl="8" w:tplc="08090005" w:tentative="1">
      <w:start w:val="1"/>
      <w:numFmt w:val="bullet"/>
      <w:lvlText w:val=""/>
      <w:lvlJc w:val="left"/>
      <w:pPr>
        <w:ind w:left="6272" w:hanging="360"/>
      </w:pPr>
      <w:rPr>
        <w:rFonts w:ascii="Wingdings" w:hAnsi="Wingdings" w:hint="default"/>
      </w:rPr>
    </w:lvl>
  </w:abstractNum>
  <w:abstractNum w:abstractNumId="9" w15:restartNumberingAfterBreak="0">
    <w:nsid w:val="3AA91EAE"/>
    <w:multiLevelType w:val="hybridMultilevel"/>
    <w:tmpl w:val="D9C4AE8C"/>
    <w:lvl w:ilvl="0" w:tplc="05447548">
      <w:start w:val="1"/>
      <w:numFmt w:val="upperRoman"/>
      <w:lvlText w:val="%1."/>
      <w:lvlJc w:val="left"/>
      <w:pPr>
        <w:ind w:left="72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15:restartNumberingAfterBreak="0">
    <w:nsid w:val="3CD03B84"/>
    <w:multiLevelType w:val="hybridMultilevel"/>
    <w:tmpl w:val="9A263EA6"/>
    <w:lvl w:ilvl="0" w:tplc="C478EAB4">
      <w:start w:val="1"/>
      <w:numFmt w:val="upperRoman"/>
      <w:lvlText w:val="%1."/>
      <w:lvlJc w:val="left"/>
      <w:pPr>
        <w:ind w:left="872" w:hanging="720"/>
      </w:pPr>
      <w:rPr>
        <w:rFonts w:hint="default"/>
        <w:b/>
      </w:rPr>
    </w:lvl>
    <w:lvl w:ilvl="1" w:tplc="08090019" w:tentative="1">
      <w:start w:val="1"/>
      <w:numFmt w:val="lowerLetter"/>
      <w:lvlText w:val="%2."/>
      <w:lvlJc w:val="left"/>
      <w:pPr>
        <w:ind w:left="1232" w:hanging="360"/>
      </w:pPr>
    </w:lvl>
    <w:lvl w:ilvl="2" w:tplc="0809001B" w:tentative="1">
      <w:start w:val="1"/>
      <w:numFmt w:val="lowerRoman"/>
      <w:lvlText w:val="%3."/>
      <w:lvlJc w:val="right"/>
      <w:pPr>
        <w:ind w:left="1952" w:hanging="180"/>
      </w:pPr>
    </w:lvl>
    <w:lvl w:ilvl="3" w:tplc="0809000F" w:tentative="1">
      <w:start w:val="1"/>
      <w:numFmt w:val="decimal"/>
      <w:lvlText w:val="%4."/>
      <w:lvlJc w:val="left"/>
      <w:pPr>
        <w:ind w:left="2672" w:hanging="360"/>
      </w:pPr>
    </w:lvl>
    <w:lvl w:ilvl="4" w:tplc="08090019" w:tentative="1">
      <w:start w:val="1"/>
      <w:numFmt w:val="lowerLetter"/>
      <w:lvlText w:val="%5."/>
      <w:lvlJc w:val="left"/>
      <w:pPr>
        <w:ind w:left="3392" w:hanging="360"/>
      </w:pPr>
    </w:lvl>
    <w:lvl w:ilvl="5" w:tplc="0809001B" w:tentative="1">
      <w:start w:val="1"/>
      <w:numFmt w:val="lowerRoman"/>
      <w:lvlText w:val="%6."/>
      <w:lvlJc w:val="right"/>
      <w:pPr>
        <w:ind w:left="4112" w:hanging="180"/>
      </w:pPr>
    </w:lvl>
    <w:lvl w:ilvl="6" w:tplc="0809000F" w:tentative="1">
      <w:start w:val="1"/>
      <w:numFmt w:val="decimal"/>
      <w:lvlText w:val="%7."/>
      <w:lvlJc w:val="left"/>
      <w:pPr>
        <w:ind w:left="4832" w:hanging="360"/>
      </w:pPr>
    </w:lvl>
    <w:lvl w:ilvl="7" w:tplc="08090019" w:tentative="1">
      <w:start w:val="1"/>
      <w:numFmt w:val="lowerLetter"/>
      <w:lvlText w:val="%8."/>
      <w:lvlJc w:val="left"/>
      <w:pPr>
        <w:ind w:left="5552" w:hanging="360"/>
      </w:pPr>
    </w:lvl>
    <w:lvl w:ilvl="8" w:tplc="0809001B" w:tentative="1">
      <w:start w:val="1"/>
      <w:numFmt w:val="lowerRoman"/>
      <w:lvlText w:val="%9."/>
      <w:lvlJc w:val="right"/>
      <w:pPr>
        <w:ind w:left="6272" w:hanging="180"/>
      </w:pPr>
    </w:lvl>
  </w:abstractNum>
  <w:abstractNum w:abstractNumId="11" w15:restartNumberingAfterBreak="0">
    <w:nsid w:val="415C3776"/>
    <w:multiLevelType w:val="hybridMultilevel"/>
    <w:tmpl w:val="BA2846B6"/>
    <w:lvl w:ilvl="0" w:tplc="1FF8BB16">
      <w:start w:val="1"/>
      <w:numFmt w:val="decimal"/>
      <w:lvlText w:val="%1."/>
      <w:lvlJc w:val="left"/>
      <w:pPr>
        <w:ind w:left="152" w:hanging="248"/>
      </w:pPr>
      <w:rPr>
        <w:rFonts w:ascii="Arial" w:eastAsia="Arial" w:hAnsi="Arial" w:hint="default"/>
        <w:spacing w:val="-1"/>
        <w:sz w:val="22"/>
        <w:szCs w:val="22"/>
      </w:rPr>
    </w:lvl>
    <w:lvl w:ilvl="1" w:tplc="CF44E87C">
      <w:start w:val="1"/>
      <w:numFmt w:val="bullet"/>
      <w:lvlText w:val="•"/>
      <w:lvlJc w:val="left"/>
      <w:pPr>
        <w:ind w:left="1138" w:hanging="248"/>
      </w:pPr>
      <w:rPr>
        <w:rFonts w:hint="default"/>
      </w:rPr>
    </w:lvl>
    <w:lvl w:ilvl="2" w:tplc="8206A298">
      <w:start w:val="1"/>
      <w:numFmt w:val="bullet"/>
      <w:lvlText w:val="•"/>
      <w:lvlJc w:val="left"/>
      <w:pPr>
        <w:ind w:left="2123" w:hanging="248"/>
      </w:pPr>
      <w:rPr>
        <w:rFonts w:hint="default"/>
      </w:rPr>
    </w:lvl>
    <w:lvl w:ilvl="3" w:tplc="297A7604">
      <w:start w:val="1"/>
      <w:numFmt w:val="bullet"/>
      <w:lvlText w:val="•"/>
      <w:lvlJc w:val="left"/>
      <w:pPr>
        <w:ind w:left="3108" w:hanging="248"/>
      </w:pPr>
      <w:rPr>
        <w:rFonts w:hint="default"/>
      </w:rPr>
    </w:lvl>
    <w:lvl w:ilvl="4" w:tplc="0DAA8252">
      <w:start w:val="1"/>
      <w:numFmt w:val="bullet"/>
      <w:lvlText w:val="•"/>
      <w:lvlJc w:val="left"/>
      <w:pPr>
        <w:ind w:left="4094" w:hanging="248"/>
      </w:pPr>
      <w:rPr>
        <w:rFonts w:hint="default"/>
      </w:rPr>
    </w:lvl>
    <w:lvl w:ilvl="5" w:tplc="17883E46">
      <w:start w:val="1"/>
      <w:numFmt w:val="bullet"/>
      <w:lvlText w:val="•"/>
      <w:lvlJc w:val="left"/>
      <w:pPr>
        <w:ind w:left="5079" w:hanging="248"/>
      </w:pPr>
      <w:rPr>
        <w:rFonts w:hint="default"/>
      </w:rPr>
    </w:lvl>
    <w:lvl w:ilvl="6" w:tplc="4CFCCD14">
      <w:start w:val="1"/>
      <w:numFmt w:val="bullet"/>
      <w:lvlText w:val="•"/>
      <w:lvlJc w:val="left"/>
      <w:pPr>
        <w:ind w:left="6064" w:hanging="248"/>
      </w:pPr>
      <w:rPr>
        <w:rFonts w:hint="default"/>
      </w:rPr>
    </w:lvl>
    <w:lvl w:ilvl="7" w:tplc="22662AEC">
      <w:start w:val="1"/>
      <w:numFmt w:val="bullet"/>
      <w:lvlText w:val="•"/>
      <w:lvlJc w:val="left"/>
      <w:pPr>
        <w:ind w:left="7050" w:hanging="248"/>
      </w:pPr>
      <w:rPr>
        <w:rFonts w:hint="default"/>
      </w:rPr>
    </w:lvl>
    <w:lvl w:ilvl="8" w:tplc="1C1CBBC8">
      <w:start w:val="1"/>
      <w:numFmt w:val="bullet"/>
      <w:lvlText w:val="•"/>
      <w:lvlJc w:val="left"/>
      <w:pPr>
        <w:ind w:left="8035" w:hanging="248"/>
      </w:pPr>
      <w:rPr>
        <w:rFonts w:hint="default"/>
      </w:rPr>
    </w:lvl>
  </w:abstractNum>
  <w:abstractNum w:abstractNumId="12" w15:restartNumberingAfterBreak="0">
    <w:nsid w:val="42CB2A27"/>
    <w:multiLevelType w:val="hybridMultilevel"/>
    <w:tmpl w:val="B638F57A"/>
    <w:lvl w:ilvl="0" w:tplc="47F6220C">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15:restartNumberingAfterBreak="0">
    <w:nsid w:val="457C671C"/>
    <w:multiLevelType w:val="multilevel"/>
    <w:tmpl w:val="020278D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7647C16"/>
    <w:multiLevelType w:val="hybridMultilevel"/>
    <w:tmpl w:val="50961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DA29D7"/>
    <w:multiLevelType w:val="multilevel"/>
    <w:tmpl w:val="9652557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6A5999"/>
    <w:multiLevelType w:val="hybridMultilevel"/>
    <w:tmpl w:val="D3F03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99794C"/>
    <w:multiLevelType w:val="hybridMultilevel"/>
    <w:tmpl w:val="5CC452BE"/>
    <w:lvl w:ilvl="0" w:tplc="0409000B">
      <w:start w:val="1"/>
      <w:numFmt w:val="bullet"/>
      <w:lvlText w:val=""/>
      <w:lvlJc w:val="left"/>
      <w:pPr>
        <w:ind w:left="872" w:hanging="360"/>
      </w:pPr>
      <w:rPr>
        <w:rFonts w:ascii="Wingdings" w:hAnsi="Wingdings"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18" w15:restartNumberingAfterBreak="0">
    <w:nsid w:val="57AE6558"/>
    <w:multiLevelType w:val="multilevel"/>
    <w:tmpl w:val="7A4292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BF3F6B"/>
    <w:multiLevelType w:val="hybridMultilevel"/>
    <w:tmpl w:val="17C8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212948"/>
    <w:multiLevelType w:val="hybridMultilevel"/>
    <w:tmpl w:val="C220E10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15:restartNumberingAfterBreak="0">
    <w:nsid w:val="63A45E05"/>
    <w:multiLevelType w:val="hybridMultilevel"/>
    <w:tmpl w:val="401E219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6F36B0"/>
    <w:multiLevelType w:val="hybridMultilevel"/>
    <w:tmpl w:val="5720F73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A67CAB"/>
    <w:multiLevelType w:val="hybridMultilevel"/>
    <w:tmpl w:val="A1F4B9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4" w15:restartNumberingAfterBreak="0">
    <w:nsid w:val="72A920F1"/>
    <w:multiLevelType w:val="multilevel"/>
    <w:tmpl w:val="7DCCA31A"/>
    <w:lvl w:ilvl="0">
      <w:start w:val="1"/>
      <w:numFmt w:val="upperRoman"/>
      <w:lvlText w:val="%1."/>
      <w:lvlJc w:val="left"/>
      <w:pPr>
        <w:ind w:left="387" w:hanging="235"/>
      </w:pPr>
      <w:rPr>
        <w:rFonts w:ascii="Arial" w:eastAsia="Arial" w:hAnsi="Arial" w:hint="default"/>
        <w:b/>
        <w:bCs/>
        <w:color w:val="2D74B5"/>
        <w:sz w:val="28"/>
        <w:szCs w:val="28"/>
      </w:rPr>
    </w:lvl>
    <w:lvl w:ilvl="1">
      <w:start w:val="1"/>
      <w:numFmt w:val="decimal"/>
      <w:lvlText w:val="%1.%2."/>
      <w:lvlJc w:val="left"/>
      <w:pPr>
        <w:ind w:left="556" w:hanging="404"/>
      </w:pPr>
      <w:rPr>
        <w:rFonts w:ascii="Arial" w:eastAsia="Arial" w:hAnsi="Arial" w:hint="default"/>
        <w:b/>
        <w:bCs/>
        <w:color w:val="2D74B5"/>
        <w:sz w:val="24"/>
        <w:szCs w:val="24"/>
      </w:rPr>
    </w:lvl>
    <w:lvl w:ilvl="2">
      <w:start w:val="1"/>
      <w:numFmt w:val="bullet"/>
      <w:lvlText w:val="•"/>
      <w:lvlJc w:val="left"/>
      <w:pPr>
        <w:ind w:left="1599" w:hanging="404"/>
      </w:pPr>
      <w:rPr>
        <w:rFonts w:hint="default"/>
      </w:rPr>
    </w:lvl>
    <w:lvl w:ilvl="3">
      <w:start w:val="1"/>
      <w:numFmt w:val="bullet"/>
      <w:lvlText w:val="•"/>
      <w:lvlJc w:val="left"/>
      <w:pPr>
        <w:ind w:left="2643" w:hanging="404"/>
      </w:pPr>
      <w:rPr>
        <w:rFonts w:hint="default"/>
      </w:rPr>
    </w:lvl>
    <w:lvl w:ilvl="4">
      <w:start w:val="1"/>
      <w:numFmt w:val="bullet"/>
      <w:lvlText w:val="•"/>
      <w:lvlJc w:val="left"/>
      <w:pPr>
        <w:ind w:left="3686" w:hanging="404"/>
      </w:pPr>
      <w:rPr>
        <w:rFonts w:hint="default"/>
      </w:rPr>
    </w:lvl>
    <w:lvl w:ilvl="5">
      <w:start w:val="1"/>
      <w:numFmt w:val="bullet"/>
      <w:lvlText w:val="•"/>
      <w:lvlJc w:val="left"/>
      <w:pPr>
        <w:ind w:left="4729" w:hanging="404"/>
      </w:pPr>
      <w:rPr>
        <w:rFonts w:hint="default"/>
      </w:rPr>
    </w:lvl>
    <w:lvl w:ilvl="6">
      <w:start w:val="1"/>
      <w:numFmt w:val="bullet"/>
      <w:lvlText w:val="•"/>
      <w:lvlJc w:val="left"/>
      <w:pPr>
        <w:ind w:left="5773" w:hanging="404"/>
      </w:pPr>
      <w:rPr>
        <w:rFonts w:hint="default"/>
      </w:rPr>
    </w:lvl>
    <w:lvl w:ilvl="7">
      <w:start w:val="1"/>
      <w:numFmt w:val="bullet"/>
      <w:lvlText w:val="•"/>
      <w:lvlJc w:val="left"/>
      <w:pPr>
        <w:ind w:left="6816" w:hanging="404"/>
      </w:pPr>
      <w:rPr>
        <w:rFonts w:hint="default"/>
      </w:rPr>
    </w:lvl>
    <w:lvl w:ilvl="8">
      <w:start w:val="1"/>
      <w:numFmt w:val="bullet"/>
      <w:lvlText w:val="•"/>
      <w:lvlJc w:val="left"/>
      <w:pPr>
        <w:ind w:left="7859" w:hanging="404"/>
      </w:pPr>
      <w:rPr>
        <w:rFonts w:hint="default"/>
      </w:rPr>
    </w:lvl>
  </w:abstractNum>
  <w:abstractNum w:abstractNumId="25" w15:restartNumberingAfterBreak="0">
    <w:nsid w:val="75C312B5"/>
    <w:multiLevelType w:val="hybridMultilevel"/>
    <w:tmpl w:val="EEC460A4"/>
    <w:lvl w:ilvl="0" w:tplc="D50A56C4">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607B28"/>
    <w:multiLevelType w:val="multilevel"/>
    <w:tmpl w:val="FEEAFAB6"/>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7E6001F1"/>
    <w:multiLevelType w:val="hybridMultilevel"/>
    <w:tmpl w:val="38BABCE0"/>
    <w:lvl w:ilvl="0" w:tplc="90C427F4">
      <w:start w:val="1"/>
      <w:numFmt w:val="bullet"/>
      <w:lvlText w:val=""/>
      <w:lvlJc w:val="left"/>
      <w:pPr>
        <w:ind w:left="873" w:hanging="360"/>
      </w:pPr>
      <w:rPr>
        <w:rFonts w:ascii="Symbol" w:eastAsia="Symbol" w:hAnsi="Symbol" w:hint="default"/>
        <w:sz w:val="22"/>
        <w:szCs w:val="22"/>
      </w:rPr>
    </w:lvl>
    <w:lvl w:ilvl="1" w:tplc="0136E7FE">
      <w:start w:val="1"/>
      <w:numFmt w:val="bullet"/>
      <w:lvlText w:val="•"/>
      <w:lvlJc w:val="left"/>
      <w:pPr>
        <w:ind w:left="1813" w:hanging="360"/>
      </w:pPr>
      <w:rPr>
        <w:rFonts w:hint="default"/>
      </w:rPr>
    </w:lvl>
    <w:lvl w:ilvl="2" w:tplc="9BE894F4">
      <w:start w:val="1"/>
      <w:numFmt w:val="bullet"/>
      <w:lvlText w:val="•"/>
      <w:lvlJc w:val="left"/>
      <w:pPr>
        <w:ind w:left="2754" w:hanging="360"/>
      </w:pPr>
      <w:rPr>
        <w:rFonts w:hint="default"/>
      </w:rPr>
    </w:lvl>
    <w:lvl w:ilvl="3" w:tplc="BD6EB4CE">
      <w:start w:val="1"/>
      <w:numFmt w:val="bullet"/>
      <w:lvlText w:val="•"/>
      <w:lvlJc w:val="left"/>
      <w:pPr>
        <w:ind w:left="3695" w:hanging="360"/>
      </w:pPr>
      <w:rPr>
        <w:rFonts w:hint="default"/>
      </w:rPr>
    </w:lvl>
    <w:lvl w:ilvl="4" w:tplc="D5DE298C">
      <w:start w:val="1"/>
      <w:numFmt w:val="bullet"/>
      <w:lvlText w:val="•"/>
      <w:lvlJc w:val="left"/>
      <w:pPr>
        <w:ind w:left="4635" w:hanging="360"/>
      </w:pPr>
      <w:rPr>
        <w:rFonts w:hint="default"/>
      </w:rPr>
    </w:lvl>
    <w:lvl w:ilvl="5" w:tplc="514C3234">
      <w:start w:val="1"/>
      <w:numFmt w:val="bullet"/>
      <w:lvlText w:val="•"/>
      <w:lvlJc w:val="left"/>
      <w:pPr>
        <w:ind w:left="5576" w:hanging="360"/>
      </w:pPr>
      <w:rPr>
        <w:rFonts w:hint="default"/>
      </w:rPr>
    </w:lvl>
    <w:lvl w:ilvl="6" w:tplc="73DEA04C">
      <w:start w:val="1"/>
      <w:numFmt w:val="bullet"/>
      <w:lvlText w:val="•"/>
      <w:lvlJc w:val="left"/>
      <w:pPr>
        <w:ind w:left="6517" w:hanging="360"/>
      </w:pPr>
      <w:rPr>
        <w:rFonts w:hint="default"/>
      </w:rPr>
    </w:lvl>
    <w:lvl w:ilvl="7" w:tplc="253CE416">
      <w:start w:val="1"/>
      <w:numFmt w:val="bullet"/>
      <w:lvlText w:val="•"/>
      <w:lvlJc w:val="left"/>
      <w:pPr>
        <w:ind w:left="7458" w:hanging="360"/>
      </w:pPr>
      <w:rPr>
        <w:rFonts w:hint="default"/>
      </w:rPr>
    </w:lvl>
    <w:lvl w:ilvl="8" w:tplc="A802EE2A">
      <w:start w:val="1"/>
      <w:numFmt w:val="bullet"/>
      <w:lvlText w:val="•"/>
      <w:lvlJc w:val="left"/>
      <w:pPr>
        <w:ind w:left="8398" w:hanging="360"/>
      </w:pPr>
      <w:rPr>
        <w:rFonts w:hint="default"/>
      </w:rPr>
    </w:lvl>
  </w:abstractNum>
  <w:num w:numId="1" w16cid:durableId="130905186">
    <w:abstractNumId w:val="4"/>
  </w:num>
  <w:num w:numId="2" w16cid:durableId="20058804">
    <w:abstractNumId w:val="11"/>
  </w:num>
  <w:num w:numId="3" w16cid:durableId="734278703">
    <w:abstractNumId w:val="5"/>
  </w:num>
  <w:num w:numId="4" w16cid:durableId="1359696096">
    <w:abstractNumId w:val="24"/>
  </w:num>
  <w:num w:numId="5" w16cid:durableId="719942061">
    <w:abstractNumId w:val="9"/>
  </w:num>
  <w:num w:numId="6" w16cid:durableId="99642863">
    <w:abstractNumId w:val="23"/>
  </w:num>
  <w:num w:numId="7" w16cid:durableId="1825122037">
    <w:abstractNumId w:val="12"/>
  </w:num>
  <w:num w:numId="8" w16cid:durableId="1581209202">
    <w:abstractNumId w:val="1"/>
  </w:num>
  <w:num w:numId="9" w16cid:durableId="2141410959">
    <w:abstractNumId w:val="10"/>
  </w:num>
  <w:num w:numId="10" w16cid:durableId="559748144">
    <w:abstractNumId w:val="6"/>
  </w:num>
  <w:num w:numId="11" w16cid:durableId="1884242923">
    <w:abstractNumId w:val="25"/>
  </w:num>
  <w:num w:numId="12" w16cid:durableId="1038313956">
    <w:abstractNumId w:val="3"/>
  </w:num>
  <w:num w:numId="13" w16cid:durableId="1377583552">
    <w:abstractNumId w:val="16"/>
  </w:num>
  <w:num w:numId="14" w16cid:durableId="764690829">
    <w:abstractNumId w:val="18"/>
  </w:num>
  <w:num w:numId="15" w16cid:durableId="406389120">
    <w:abstractNumId w:val="8"/>
  </w:num>
  <w:num w:numId="16" w16cid:durableId="966353663">
    <w:abstractNumId w:val="17"/>
  </w:num>
  <w:num w:numId="17" w16cid:durableId="1675650680">
    <w:abstractNumId w:val="2"/>
  </w:num>
  <w:num w:numId="18" w16cid:durableId="170533854">
    <w:abstractNumId w:val="21"/>
  </w:num>
  <w:num w:numId="19" w16cid:durableId="981425246">
    <w:abstractNumId w:val="22"/>
  </w:num>
  <w:num w:numId="20" w16cid:durableId="841043687">
    <w:abstractNumId w:val="19"/>
  </w:num>
  <w:num w:numId="21" w16cid:durableId="1576820533">
    <w:abstractNumId w:val="27"/>
  </w:num>
  <w:num w:numId="22" w16cid:durableId="977344240">
    <w:abstractNumId w:val="7"/>
  </w:num>
  <w:num w:numId="23" w16cid:durableId="624771838">
    <w:abstractNumId w:val="0"/>
  </w:num>
  <w:num w:numId="24" w16cid:durableId="1079449442">
    <w:abstractNumId w:val="20"/>
  </w:num>
  <w:num w:numId="25" w16cid:durableId="1117873659">
    <w:abstractNumId w:val="15"/>
  </w:num>
  <w:num w:numId="26" w16cid:durableId="1258172614">
    <w:abstractNumId w:val="14"/>
  </w:num>
  <w:num w:numId="27" w16cid:durableId="1822774839">
    <w:abstractNumId w:val="26"/>
  </w:num>
  <w:num w:numId="28" w16cid:durableId="18383774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854"/>
    <w:rsid w:val="00004898"/>
    <w:rsid w:val="000154A2"/>
    <w:rsid w:val="00017278"/>
    <w:rsid w:val="00023700"/>
    <w:rsid w:val="00040E15"/>
    <w:rsid w:val="00041998"/>
    <w:rsid w:val="00044119"/>
    <w:rsid w:val="000457D7"/>
    <w:rsid w:val="00074A26"/>
    <w:rsid w:val="00076605"/>
    <w:rsid w:val="00076A48"/>
    <w:rsid w:val="000779F8"/>
    <w:rsid w:val="00083124"/>
    <w:rsid w:val="00086450"/>
    <w:rsid w:val="00087AE9"/>
    <w:rsid w:val="00091CA3"/>
    <w:rsid w:val="000A3B99"/>
    <w:rsid w:val="000A40EB"/>
    <w:rsid w:val="000A6E7E"/>
    <w:rsid w:val="000B3376"/>
    <w:rsid w:val="000B5D0A"/>
    <w:rsid w:val="000B728B"/>
    <w:rsid w:val="000C45F5"/>
    <w:rsid w:val="000C4F4F"/>
    <w:rsid w:val="000C6423"/>
    <w:rsid w:val="000D4870"/>
    <w:rsid w:val="000E0AA6"/>
    <w:rsid w:val="000E476D"/>
    <w:rsid w:val="000F1314"/>
    <w:rsid w:val="000F370A"/>
    <w:rsid w:val="001043EF"/>
    <w:rsid w:val="0011396C"/>
    <w:rsid w:val="00123594"/>
    <w:rsid w:val="00125E09"/>
    <w:rsid w:val="001367A7"/>
    <w:rsid w:val="00136DF8"/>
    <w:rsid w:val="00140C85"/>
    <w:rsid w:val="00140FEE"/>
    <w:rsid w:val="00141616"/>
    <w:rsid w:val="001418EB"/>
    <w:rsid w:val="00141F72"/>
    <w:rsid w:val="00147FE9"/>
    <w:rsid w:val="00152B9D"/>
    <w:rsid w:val="001573BE"/>
    <w:rsid w:val="001638FD"/>
    <w:rsid w:val="00173FE6"/>
    <w:rsid w:val="00174B63"/>
    <w:rsid w:val="00176005"/>
    <w:rsid w:val="0018161F"/>
    <w:rsid w:val="001835B3"/>
    <w:rsid w:val="001910E0"/>
    <w:rsid w:val="00192F62"/>
    <w:rsid w:val="001966F7"/>
    <w:rsid w:val="0019671A"/>
    <w:rsid w:val="001A536E"/>
    <w:rsid w:val="001B0EB1"/>
    <w:rsid w:val="001B174A"/>
    <w:rsid w:val="001B2854"/>
    <w:rsid w:val="001C0EC6"/>
    <w:rsid w:val="001C179A"/>
    <w:rsid w:val="001C5E9C"/>
    <w:rsid w:val="001E1239"/>
    <w:rsid w:val="001E53C0"/>
    <w:rsid w:val="001F1160"/>
    <w:rsid w:val="001F2066"/>
    <w:rsid w:val="001F7010"/>
    <w:rsid w:val="0020079D"/>
    <w:rsid w:val="00202823"/>
    <w:rsid w:val="00215B69"/>
    <w:rsid w:val="00220010"/>
    <w:rsid w:val="002200F0"/>
    <w:rsid w:val="00223E71"/>
    <w:rsid w:val="00234312"/>
    <w:rsid w:val="00235433"/>
    <w:rsid w:val="0023745A"/>
    <w:rsid w:val="002445DB"/>
    <w:rsid w:val="00246A03"/>
    <w:rsid w:val="002559B0"/>
    <w:rsid w:val="0026077A"/>
    <w:rsid w:val="00260AC3"/>
    <w:rsid w:val="002710D0"/>
    <w:rsid w:val="00271FF2"/>
    <w:rsid w:val="00281A78"/>
    <w:rsid w:val="00284169"/>
    <w:rsid w:val="00284B18"/>
    <w:rsid w:val="00290060"/>
    <w:rsid w:val="00293959"/>
    <w:rsid w:val="002A0942"/>
    <w:rsid w:val="002A42F5"/>
    <w:rsid w:val="002A6CE6"/>
    <w:rsid w:val="002B2D71"/>
    <w:rsid w:val="002D3EBE"/>
    <w:rsid w:val="002D6FEA"/>
    <w:rsid w:val="002D7D09"/>
    <w:rsid w:val="002E1544"/>
    <w:rsid w:val="002E2DD0"/>
    <w:rsid w:val="002E2F1C"/>
    <w:rsid w:val="002E3E63"/>
    <w:rsid w:val="002F0753"/>
    <w:rsid w:val="002F1A5E"/>
    <w:rsid w:val="002F41DE"/>
    <w:rsid w:val="00313C20"/>
    <w:rsid w:val="00315261"/>
    <w:rsid w:val="00322D04"/>
    <w:rsid w:val="0033011E"/>
    <w:rsid w:val="0033372F"/>
    <w:rsid w:val="00333EAE"/>
    <w:rsid w:val="00334723"/>
    <w:rsid w:val="00335EE0"/>
    <w:rsid w:val="00342499"/>
    <w:rsid w:val="00345AB7"/>
    <w:rsid w:val="00345AF2"/>
    <w:rsid w:val="00352B97"/>
    <w:rsid w:val="00356A11"/>
    <w:rsid w:val="00365460"/>
    <w:rsid w:val="00370319"/>
    <w:rsid w:val="00373080"/>
    <w:rsid w:val="003774BE"/>
    <w:rsid w:val="00383137"/>
    <w:rsid w:val="003868C1"/>
    <w:rsid w:val="003945BB"/>
    <w:rsid w:val="003A320A"/>
    <w:rsid w:val="003A4932"/>
    <w:rsid w:val="003B2C4C"/>
    <w:rsid w:val="003B5CDE"/>
    <w:rsid w:val="003C5D36"/>
    <w:rsid w:val="003D6C86"/>
    <w:rsid w:val="003D7CF1"/>
    <w:rsid w:val="003E6114"/>
    <w:rsid w:val="003E6E33"/>
    <w:rsid w:val="003F3F61"/>
    <w:rsid w:val="0040626A"/>
    <w:rsid w:val="0041065A"/>
    <w:rsid w:val="004136E3"/>
    <w:rsid w:val="0042088E"/>
    <w:rsid w:val="004246B1"/>
    <w:rsid w:val="00425593"/>
    <w:rsid w:val="00425B1D"/>
    <w:rsid w:val="00426AD9"/>
    <w:rsid w:val="00427603"/>
    <w:rsid w:val="00427AC1"/>
    <w:rsid w:val="00432907"/>
    <w:rsid w:val="00432A92"/>
    <w:rsid w:val="00433334"/>
    <w:rsid w:val="00436933"/>
    <w:rsid w:val="00450B5B"/>
    <w:rsid w:val="004513AC"/>
    <w:rsid w:val="004520AE"/>
    <w:rsid w:val="00462880"/>
    <w:rsid w:val="004772BC"/>
    <w:rsid w:val="00477DA5"/>
    <w:rsid w:val="00483C5F"/>
    <w:rsid w:val="004845C1"/>
    <w:rsid w:val="004857BC"/>
    <w:rsid w:val="00490555"/>
    <w:rsid w:val="004A449D"/>
    <w:rsid w:val="004A7E8C"/>
    <w:rsid w:val="004B04C8"/>
    <w:rsid w:val="004B264C"/>
    <w:rsid w:val="004B36AE"/>
    <w:rsid w:val="004C16DC"/>
    <w:rsid w:val="004D2C46"/>
    <w:rsid w:val="004D5B93"/>
    <w:rsid w:val="004E0A2F"/>
    <w:rsid w:val="004E60B9"/>
    <w:rsid w:val="004F213F"/>
    <w:rsid w:val="004F5416"/>
    <w:rsid w:val="004F6AD8"/>
    <w:rsid w:val="004F7456"/>
    <w:rsid w:val="005110CD"/>
    <w:rsid w:val="005146AB"/>
    <w:rsid w:val="00516898"/>
    <w:rsid w:val="00517EE0"/>
    <w:rsid w:val="00530C2A"/>
    <w:rsid w:val="00533E98"/>
    <w:rsid w:val="00535413"/>
    <w:rsid w:val="00537DC7"/>
    <w:rsid w:val="00543338"/>
    <w:rsid w:val="005554A6"/>
    <w:rsid w:val="0055647B"/>
    <w:rsid w:val="00557E45"/>
    <w:rsid w:val="00560517"/>
    <w:rsid w:val="0057050F"/>
    <w:rsid w:val="005728A5"/>
    <w:rsid w:val="0058487C"/>
    <w:rsid w:val="005848B0"/>
    <w:rsid w:val="00584D1F"/>
    <w:rsid w:val="00597E98"/>
    <w:rsid w:val="005A001E"/>
    <w:rsid w:val="005A2CE8"/>
    <w:rsid w:val="005A3FB7"/>
    <w:rsid w:val="005A4560"/>
    <w:rsid w:val="005A65A8"/>
    <w:rsid w:val="005B1616"/>
    <w:rsid w:val="005B3195"/>
    <w:rsid w:val="005D2373"/>
    <w:rsid w:val="005D4115"/>
    <w:rsid w:val="005D73CC"/>
    <w:rsid w:val="005E2622"/>
    <w:rsid w:val="005E7CF7"/>
    <w:rsid w:val="006000E3"/>
    <w:rsid w:val="00601992"/>
    <w:rsid w:val="00606F92"/>
    <w:rsid w:val="00611799"/>
    <w:rsid w:val="00613C7A"/>
    <w:rsid w:val="0061416D"/>
    <w:rsid w:val="00614A93"/>
    <w:rsid w:val="00616E61"/>
    <w:rsid w:val="00632ED2"/>
    <w:rsid w:val="00641004"/>
    <w:rsid w:val="00641E67"/>
    <w:rsid w:val="00644749"/>
    <w:rsid w:val="00653C52"/>
    <w:rsid w:val="00660191"/>
    <w:rsid w:val="00663382"/>
    <w:rsid w:val="00674F09"/>
    <w:rsid w:val="00675A18"/>
    <w:rsid w:val="00681011"/>
    <w:rsid w:val="006900F9"/>
    <w:rsid w:val="006A45CA"/>
    <w:rsid w:val="006C0D20"/>
    <w:rsid w:val="006C53AD"/>
    <w:rsid w:val="006C5902"/>
    <w:rsid w:val="006F143F"/>
    <w:rsid w:val="00701C1B"/>
    <w:rsid w:val="00704AD3"/>
    <w:rsid w:val="00715010"/>
    <w:rsid w:val="00726431"/>
    <w:rsid w:val="007363AB"/>
    <w:rsid w:val="007400D8"/>
    <w:rsid w:val="00742D99"/>
    <w:rsid w:val="007434C4"/>
    <w:rsid w:val="007450C3"/>
    <w:rsid w:val="0074645D"/>
    <w:rsid w:val="00763D9C"/>
    <w:rsid w:val="00764DED"/>
    <w:rsid w:val="007665C7"/>
    <w:rsid w:val="00776DA0"/>
    <w:rsid w:val="007770A0"/>
    <w:rsid w:val="0079039F"/>
    <w:rsid w:val="007975C0"/>
    <w:rsid w:val="007B2E7A"/>
    <w:rsid w:val="007B468D"/>
    <w:rsid w:val="007B650B"/>
    <w:rsid w:val="007C22CD"/>
    <w:rsid w:val="007D27ED"/>
    <w:rsid w:val="007E4EFE"/>
    <w:rsid w:val="007E5118"/>
    <w:rsid w:val="007F158A"/>
    <w:rsid w:val="007F4263"/>
    <w:rsid w:val="00800800"/>
    <w:rsid w:val="008018AE"/>
    <w:rsid w:val="0080327B"/>
    <w:rsid w:val="00804F32"/>
    <w:rsid w:val="0082038E"/>
    <w:rsid w:val="008244C8"/>
    <w:rsid w:val="00826BBE"/>
    <w:rsid w:val="00827E4E"/>
    <w:rsid w:val="00827EBD"/>
    <w:rsid w:val="00832430"/>
    <w:rsid w:val="00833CE2"/>
    <w:rsid w:val="00842A22"/>
    <w:rsid w:val="00850D75"/>
    <w:rsid w:val="00875443"/>
    <w:rsid w:val="0088132C"/>
    <w:rsid w:val="00891D7C"/>
    <w:rsid w:val="00894CC3"/>
    <w:rsid w:val="00895798"/>
    <w:rsid w:val="008C0FCE"/>
    <w:rsid w:val="008C4861"/>
    <w:rsid w:val="008D22A1"/>
    <w:rsid w:val="008D4DFF"/>
    <w:rsid w:val="008D57F1"/>
    <w:rsid w:val="008E059F"/>
    <w:rsid w:val="008E1B91"/>
    <w:rsid w:val="008F510D"/>
    <w:rsid w:val="008F64A2"/>
    <w:rsid w:val="0090745A"/>
    <w:rsid w:val="00910052"/>
    <w:rsid w:val="00916260"/>
    <w:rsid w:val="0091662B"/>
    <w:rsid w:val="0092110D"/>
    <w:rsid w:val="009221BB"/>
    <w:rsid w:val="00924233"/>
    <w:rsid w:val="00927626"/>
    <w:rsid w:val="00927B24"/>
    <w:rsid w:val="00931ACD"/>
    <w:rsid w:val="0093343E"/>
    <w:rsid w:val="0093466F"/>
    <w:rsid w:val="00935FEB"/>
    <w:rsid w:val="009360B3"/>
    <w:rsid w:val="009411B0"/>
    <w:rsid w:val="00941637"/>
    <w:rsid w:val="00944920"/>
    <w:rsid w:val="009463FD"/>
    <w:rsid w:val="0095785C"/>
    <w:rsid w:val="00957AD6"/>
    <w:rsid w:val="00961608"/>
    <w:rsid w:val="00964B97"/>
    <w:rsid w:val="009718CE"/>
    <w:rsid w:val="00975705"/>
    <w:rsid w:val="00976745"/>
    <w:rsid w:val="009833C9"/>
    <w:rsid w:val="00983706"/>
    <w:rsid w:val="009855D4"/>
    <w:rsid w:val="0099021D"/>
    <w:rsid w:val="0099195B"/>
    <w:rsid w:val="00996912"/>
    <w:rsid w:val="00997855"/>
    <w:rsid w:val="009A210A"/>
    <w:rsid w:val="009A380C"/>
    <w:rsid w:val="009B2F85"/>
    <w:rsid w:val="009B2FB5"/>
    <w:rsid w:val="009B4A2C"/>
    <w:rsid w:val="009B73AA"/>
    <w:rsid w:val="009C0187"/>
    <w:rsid w:val="009D07DA"/>
    <w:rsid w:val="009D4588"/>
    <w:rsid w:val="009D7E16"/>
    <w:rsid w:val="009E34BE"/>
    <w:rsid w:val="009F1F8A"/>
    <w:rsid w:val="009F35A5"/>
    <w:rsid w:val="00A03C86"/>
    <w:rsid w:val="00A06092"/>
    <w:rsid w:val="00A06C5C"/>
    <w:rsid w:val="00A30844"/>
    <w:rsid w:val="00A318E9"/>
    <w:rsid w:val="00A36B60"/>
    <w:rsid w:val="00A37E6D"/>
    <w:rsid w:val="00A45FFE"/>
    <w:rsid w:val="00A51C58"/>
    <w:rsid w:val="00A55DA5"/>
    <w:rsid w:val="00A6363E"/>
    <w:rsid w:val="00A63941"/>
    <w:rsid w:val="00A655D3"/>
    <w:rsid w:val="00A7144F"/>
    <w:rsid w:val="00A74D16"/>
    <w:rsid w:val="00A75F4A"/>
    <w:rsid w:val="00A831EA"/>
    <w:rsid w:val="00A85C28"/>
    <w:rsid w:val="00A9207C"/>
    <w:rsid w:val="00A94C0A"/>
    <w:rsid w:val="00A970CC"/>
    <w:rsid w:val="00AA12A2"/>
    <w:rsid w:val="00AA43D8"/>
    <w:rsid w:val="00AA7DE3"/>
    <w:rsid w:val="00AB0DFF"/>
    <w:rsid w:val="00AB6932"/>
    <w:rsid w:val="00AC159C"/>
    <w:rsid w:val="00AC2CA1"/>
    <w:rsid w:val="00AC3BC0"/>
    <w:rsid w:val="00AC6204"/>
    <w:rsid w:val="00AD3672"/>
    <w:rsid w:val="00AE0EA2"/>
    <w:rsid w:val="00AE0F2A"/>
    <w:rsid w:val="00AE30EF"/>
    <w:rsid w:val="00AE4777"/>
    <w:rsid w:val="00AE6AE3"/>
    <w:rsid w:val="00B16812"/>
    <w:rsid w:val="00B21523"/>
    <w:rsid w:val="00B21DEC"/>
    <w:rsid w:val="00B32977"/>
    <w:rsid w:val="00B34CCD"/>
    <w:rsid w:val="00B4480F"/>
    <w:rsid w:val="00B45D7C"/>
    <w:rsid w:val="00B4708D"/>
    <w:rsid w:val="00B57DF3"/>
    <w:rsid w:val="00B634FB"/>
    <w:rsid w:val="00B65DEF"/>
    <w:rsid w:val="00B742ED"/>
    <w:rsid w:val="00B7538C"/>
    <w:rsid w:val="00B759EF"/>
    <w:rsid w:val="00B77C42"/>
    <w:rsid w:val="00B81267"/>
    <w:rsid w:val="00B83075"/>
    <w:rsid w:val="00B90050"/>
    <w:rsid w:val="00B976B5"/>
    <w:rsid w:val="00BA0D34"/>
    <w:rsid w:val="00BB02A6"/>
    <w:rsid w:val="00BB2F1A"/>
    <w:rsid w:val="00BD3B4A"/>
    <w:rsid w:val="00BD3FD6"/>
    <w:rsid w:val="00BD5237"/>
    <w:rsid w:val="00BE1035"/>
    <w:rsid w:val="00BE139A"/>
    <w:rsid w:val="00BF0A7B"/>
    <w:rsid w:val="00BF686B"/>
    <w:rsid w:val="00BF6E63"/>
    <w:rsid w:val="00C064BA"/>
    <w:rsid w:val="00C117BF"/>
    <w:rsid w:val="00C175C3"/>
    <w:rsid w:val="00C32D22"/>
    <w:rsid w:val="00C32E98"/>
    <w:rsid w:val="00C41CB5"/>
    <w:rsid w:val="00C54794"/>
    <w:rsid w:val="00C64C3D"/>
    <w:rsid w:val="00C74275"/>
    <w:rsid w:val="00C74B4A"/>
    <w:rsid w:val="00C910E9"/>
    <w:rsid w:val="00C91658"/>
    <w:rsid w:val="00C932F1"/>
    <w:rsid w:val="00C93A47"/>
    <w:rsid w:val="00CA0531"/>
    <w:rsid w:val="00CB4A7B"/>
    <w:rsid w:val="00CB6338"/>
    <w:rsid w:val="00CD036D"/>
    <w:rsid w:val="00CD1078"/>
    <w:rsid w:val="00CD41B7"/>
    <w:rsid w:val="00CD5980"/>
    <w:rsid w:val="00CE43FA"/>
    <w:rsid w:val="00D03C9E"/>
    <w:rsid w:val="00D12AD7"/>
    <w:rsid w:val="00D230FE"/>
    <w:rsid w:val="00D27AD0"/>
    <w:rsid w:val="00D31D2D"/>
    <w:rsid w:val="00D3348C"/>
    <w:rsid w:val="00D44A62"/>
    <w:rsid w:val="00D44A71"/>
    <w:rsid w:val="00D6471E"/>
    <w:rsid w:val="00D72742"/>
    <w:rsid w:val="00D81C1D"/>
    <w:rsid w:val="00DA42A6"/>
    <w:rsid w:val="00DA7664"/>
    <w:rsid w:val="00DB002D"/>
    <w:rsid w:val="00DB2BA0"/>
    <w:rsid w:val="00DB5E77"/>
    <w:rsid w:val="00DC54AE"/>
    <w:rsid w:val="00DD5EFE"/>
    <w:rsid w:val="00DE6B93"/>
    <w:rsid w:val="00DF0961"/>
    <w:rsid w:val="00DF0DB9"/>
    <w:rsid w:val="00DF6CFA"/>
    <w:rsid w:val="00E0133A"/>
    <w:rsid w:val="00E04117"/>
    <w:rsid w:val="00E04E9B"/>
    <w:rsid w:val="00E05F00"/>
    <w:rsid w:val="00E12A07"/>
    <w:rsid w:val="00E20A2E"/>
    <w:rsid w:val="00E22B69"/>
    <w:rsid w:val="00E26DDE"/>
    <w:rsid w:val="00E33478"/>
    <w:rsid w:val="00E33F95"/>
    <w:rsid w:val="00E37242"/>
    <w:rsid w:val="00E374C9"/>
    <w:rsid w:val="00E45E1C"/>
    <w:rsid w:val="00E666B1"/>
    <w:rsid w:val="00E67809"/>
    <w:rsid w:val="00E74436"/>
    <w:rsid w:val="00E76D20"/>
    <w:rsid w:val="00E83324"/>
    <w:rsid w:val="00E90A1A"/>
    <w:rsid w:val="00E92D91"/>
    <w:rsid w:val="00E95496"/>
    <w:rsid w:val="00E95B3A"/>
    <w:rsid w:val="00E971E2"/>
    <w:rsid w:val="00EA0E48"/>
    <w:rsid w:val="00EB1115"/>
    <w:rsid w:val="00EC18A2"/>
    <w:rsid w:val="00EC249B"/>
    <w:rsid w:val="00EC2785"/>
    <w:rsid w:val="00EC594B"/>
    <w:rsid w:val="00ED0EA1"/>
    <w:rsid w:val="00ED4415"/>
    <w:rsid w:val="00EE6865"/>
    <w:rsid w:val="00EF5115"/>
    <w:rsid w:val="00EF6AB5"/>
    <w:rsid w:val="00EF7F7A"/>
    <w:rsid w:val="00F04672"/>
    <w:rsid w:val="00F073C7"/>
    <w:rsid w:val="00F27F3D"/>
    <w:rsid w:val="00F35180"/>
    <w:rsid w:val="00F555B8"/>
    <w:rsid w:val="00F62A69"/>
    <w:rsid w:val="00F631F6"/>
    <w:rsid w:val="00F72A3A"/>
    <w:rsid w:val="00F747AA"/>
    <w:rsid w:val="00F90B6C"/>
    <w:rsid w:val="00F949F3"/>
    <w:rsid w:val="00F9700D"/>
    <w:rsid w:val="00FA557C"/>
    <w:rsid w:val="00FA7AAF"/>
    <w:rsid w:val="00FB58E3"/>
    <w:rsid w:val="00FC5203"/>
    <w:rsid w:val="00FC574D"/>
    <w:rsid w:val="00FE6D8B"/>
    <w:rsid w:val="00FF27AF"/>
    <w:rsid w:val="00FF3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D084AD"/>
  <w15:docId w15:val="{DAF381DD-C958-4111-8930-0B3BF44D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35433"/>
    <w:pPr>
      <w:jc w:val="both"/>
    </w:pPr>
    <w:rPr>
      <w:rFonts w:ascii="Arial" w:hAnsi="Arial"/>
      <w:lang w:val="mk-MK"/>
    </w:rPr>
  </w:style>
  <w:style w:type="paragraph" w:styleId="Heading1">
    <w:name w:val="heading 1"/>
    <w:basedOn w:val="Normal"/>
    <w:uiPriority w:val="1"/>
    <w:qFormat/>
    <w:rsid w:val="00F35180"/>
    <w:pPr>
      <w:spacing w:before="180" w:after="120"/>
      <w:outlineLvl w:val="0"/>
    </w:pPr>
    <w:rPr>
      <w:rFonts w:ascii="Segoe UI" w:eastAsia="Arial" w:hAnsi="Segoe UI"/>
      <w:b/>
      <w:bCs/>
      <w:caps/>
      <w:sz w:val="28"/>
      <w:szCs w:val="28"/>
    </w:rPr>
  </w:style>
  <w:style w:type="paragraph" w:styleId="Heading2">
    <w:name w:val="heading 2"/>
    <w:basedOn w:val="Normal"/>
    <w:next w:val="Normal"/>
    <w:link w:val="Heading2Char"/>
    <w:uiPriority w:val="9"/>
    <w:unhideWhenUsed/>
    <w:qFormat/>
    <w:rsid w:val="00E95496"/>
    <w:pPr>
      <w:keepNext/>
      <w:keepLines/>
      <w:spacing w:before="240"/>
      <w:outlineLvl w:val="1"/>
    </w:pPr>
    <w:rPr>
      <w:rFonts w:ascii="Segoe UI" w:eastAsiaTheme="majorEastAsia" w:hAnsi="Segoe UI" w:cstheme="majorBidi"/>
      <w:b/>
      <w:smallCaps/>
      <w:sz w:val="28"/>
      <w:szCs w:val="26"/>
    </w:rPr>
  </w:style>
  <w:style w:type="paragraph" w:styleId="Heading3">
    <w:name w:val="heading 3"/>
    <w:basedOn w:val="Normal"/>
    <w:next w:val="Normal"/>
    <w:link w:val="Heading3Char"/>
    <w:uiPriority w:val="9"/>
    <w:unhideWhenUsed/>
    <w:qFormat/>
    <w:rsid w:val="00A45FFE"/>
    <w:pPr>
      <w:keepNext/>
      <w:keepLines/>
      <w:spacing w:before="120"/>
      <w:outlineLvl w:val="2"/>
    </w:pPr>
    <w:rPr>
      <w:rFonts w:ascii="Segoe UI Semibold" w:eastAsiaTheme="majorEastAsia" w:hAnsi="Segoe UI Semibold" w:cstheme="majorBidi"/>
      <w:sz w:val="24"/>
      <w:szCs w:val="24"/>
    </w:rPr>
  </w:style>
  <w:style w:type="paragraph" w:styleId="Heading4">
    <w:name w:val="heading 4"/>
    <w:basedOn w:val="Normal"/>
    <w:next w:val="Normal"/>
    <w:link w:val="Heading4Char"/>
    <w:uiPriority w:val="9"/>
    <w:semiHidden/>
    <w:unhideWhenUsed/>
    <w:rsid w:val="004D5B93"/>
    <w:pPr>
      <w:keepNext/>
      <w:keepLines/>
      <w:spacing w:before="40"/>
      <w:outlineLvl w:val="3"/>
    </w:pPr>
    <w:rPr>
      <w:rFonts w:asciiTheme="majorHAnsi" w:eastAsiaTheme="majorEastAsia" w:hAnsiTheme="majorHAnsi" w:cstheme="majorBidi"/>
      <w:i/>
      <w:iCs/>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152"/>
    </w:pPr>
    <w:rPr>
      <w:rFonts w:eastAsia="Arial"/>
    </w:rPr>
  </w:style>
  <w:style w:type="paragraph" w:styleId="ListParagraph">
    <w:name w:val="List Paragraph"/>
    <w:basedOn w:val="Normal"/>
    <w:uiPriority w:val="34"/>
    <w:qFormat/>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125E09"/>
    <w:pPr>
      <w:pBdr>
        <w:bottom w:val="single" w:sz="2" w:space="1" w:color="AFB9BB" w:themeColor="accent4" w:themeTint="99"/>
      </w:pBdr>
      <w:tabs>
        <w:tab w:val="center" w:pos="4680"/>
        <w:tab w:val="right" w:pos="9360"/>
      </w:tabs>
      <w:jc w:val="center"/>
    </w:pPr>
    <w:rPr>
      <w:rFonts w:ascii="Segoe UI" w:hAnsi="Segoe UI"/>
      <w:color w:val="7A8C8E" w:themeColor="accent4"/>
      <w:sz w:val="18"/>
    </w:rPr>
  </w:style>
  <w:style w:type="character" w:customStyle="1" w:styleId="HeaderChar">
    <w:name w:val="Header Char"/>
    <w:basedOn w:val="DefaultParagraphFont"/>
    <w:link w:val="Header"/>
    <w:uiPriority w:val="99"/>
    <w:rsid w:val="00125E09"/>
    <w:rPr>
      <w:rFonts w:ascii="Segoe UI" w:hAnsi="Segoe UI"/>
      <w:color w:val="7A8C8E" w:themeColor="accent4"/>
      <w:sz w:val="18"/>
    </w:rPr>
  </w:style>
  <w:style w:type="paragraph" w:styleId="Footer">
    <w:name w:val="footer"/>
    <w:basedOn w:val="Normal"/>
    <w:link w:val="FooterChar"/>
    <w:uiPriority w:val="99"/>
    <w:unhideWhenUsed/>
    <w:rsid w:val="00125E09"/>
    <w:pPr>
      <w:pBdr>
        <w:top w:val="single" w:sz="2" w:space="1" w:color="AFB9BB" w:themeColor="accent4" w:themeTint="99"/>
      </w:pBdr>
      <w:tabs>
        <w:tab w:val="center" w:pos="4680"/>
        <w:tab w:val="right" w:pos="9360"/>
      </w:tabs>
    </w:pPr>
    <w:rPr>
      <w:rFonts w:ascii="Segoe UI" w:hAnsi="Segoe UI"/>
      <w:color w:val="7A8C8E" w:themeColor="accent4"/>
      <w:sz w:val="18"/>
    </w:rPr>
  </w:style>
  <w:style w:type="character" w:customStyle="1" w:styleId="FooterChar">
    <w:name w:val="Footer Char"/>
    <w:basedOn w:val="DefaultParagraphFont"/>
    <w:link w:val="Footer"/>
    <w:uiPriority w:val="99"/>
    <w:rsid w:val="00125E09"/>
    <w:rPr>
      <w:rFonts w:ascii="Segoe UI" w:hAnsi="Segoe UI"/>
      <w:color w:val="7A8C8E" w:themeColor="accent4"/>
      <w:sz w:val="18"/>
    </w:rPr>
  </w:style>
  <w:style w:type="paragraph" w:styleId="BalloonText">
    <w:name w:val="Balloon Text"/>
    <w:basedOn w:val="Normal"/>
    <w:link w:val="BalloonTextChar"/>
    <w:uiPriority w:val="99"/>
    <w:semiHidden/>
    <w:unhideWhenUsed/>
    <w:rsid w:val="00DC54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54AE"/>
    <w:rPr>
      <w:rFonts w:ascii="Lucida Grande" w:hAnsi="Lucida Grande" w:cs="Lucida Grande"/>
      <w:sz w:val="18"/>
      <w:szCs w:val="18"/>
    </w:rPr>
  </w:style>
  <w:style w:type="character" w:styleId="CommentReference">
    <w:name w:val="annotation reference"/>
    <w:basedOn w:val="DefaultParagraphFont"/>
    <w:uiPriority w:val="99"/>
    <w:semiHidden/>
    <w:unhideWhenUsed/>
    <w:rsid w:val="00DC54AE"/>
    <w:rPr>
      <w:sz w:val="18"/>
      <w:szCs w:val="18"/>
    </w:rPr>
  </w:style>
  <w:style w:type="paragraph" w:styleId="CommentText">
    <w:name w:val="annotation text"/>
    <w:basedOn w:val="Normal"/>
    <w:link w:val="CommentTextChar"/>
    <w:uiPriority w:val="99"/>
    <w:semiHidden/>
    <w:unhideWhenUsed/>
    <w:rsid w:val="00DC54AE"/>
    <w:rPr>
      <w:sz w:val="24"/>
      <w:szCs w:val="24"/>
    </w:rPr>
  </w:style>
  <w:style w:type="character" w:customStyle="1" w:styleId="CommentTextChar">
    <w:name w:val="Comment Text Char"/>
    <w:basedOn w:val="DefaultParagraphFont"/>
    <w:link w:val="CommentText"/>
    <w:uiPriority w:val="99"/>
    <w:semiHidden/>
    <w:rsid w:val="00DC54AE"/>
    <w:rPr>
      <w:sz w:val="24"/>
      <w:szCs w:val="24"/>
    </w:rPr>
  </w:style>
  <w:style w:type="paragraph" w:styleId="CommentSubject">
    <w:name w:val="annotation subject"/>
    <w:basedOn w:val="CommentText"/>
    <w:next w:val="CommentText"/>
    <w:link w:val="CommentSubjectChar"/>
    <w:uiPriority w:val="99"/>
    <w:semiHidden/>
    <w:unhideWhenUsed/>
    <w:rsid w:val="00DC54AE"/>
    <w:rPr>
      <w:b/>
      <w:bCs/>
      <w:sz w:val="20"/>
      <w:szCs w:val="20"/>
    </w:rPr>
  </w:style>
  <w:style w:type="character" w:customStyle="1" w:styleId="CommentSubjectChar">
    <w:name w:val="Comment Subject Char"/>
    <w:basedOn w:val="CommentTextChar"/>
    <w:link w:val="CommentSubject"/>
    <w:uiPriority w:val="99"/>
    <w:semiHidden/>
    <w:rsid w:val="00DC54AE"/>
    <w:rPr>
      <w:b/>
      <w:bCs/>
      <w:sz w:val="20"/>
      <w:szCs w:val="20"/>
    </w:rPr>
  </w:style>
  <w:style w:type="character" w:styleId="Hyperlink">
    <w:name w:val="Hyperlink"/>
    <w:uiPriority w:val="99"/>
    <w:rsid w:val="001C5E9C"/>
    <w:rPr>
      <w:color w:val="0000FF"/>
      <w:u w:val="single"/>
    </w:rPr>
  </w:style>
  <w:style w:type="character" w:customStyle="1" w:styleId="Heading3Char">
    <w:name w:val="Heading 3 Char"/>
    <w:basedOn w:val="DefaultParagraphFont"/>
    <w:link w:val="Heading3"/>
    <w:uiPriority w:val="9"/>
    <w:rsid w:val="00A45FFE"/>
    <w:rPr>
      <w:rFonts w:ascii="Segoe UI Semibold" w:eastAsiaTheme="majorEastAsia" w:hAnsi="Segoe UI Semibold" w:cstheme="majorBidi"/>
      <w:sz w:val="24"/>
      <w:szCs w:val="24"/>
    </w:rPr>
  </w:style>
  <w:style w:type="character" w:customStyle="1" w:styleId="Heading4Char">
    <w:name w:val="Heading 4 Char"/>
    <w:basedOn w:val="DefaultParagraphFont"/>
    <w:link w:val="Heading4"/>
    <w:uiPriority w:val="9"/>
    <w:semiHidden/>
    <w:rsid w:val="004D5B93"/>
    <w:rPr>
      <w:rFonts w:asciiTheme="majorHAnsi" w:eastAsiaTheme="majorEastAsia" w:hAnsiTheme="majorHAnsi" w:cstheme="majorBidi"/>
      <w:i/>
      <w:iCs/>
      <w:color w:val="276E8B" w:themeColor="accent1" w:themeShade="BF"/>
    </w:rPr>
  </w:style>
  <w:style w:type="character" w:customStyle="1" w:styleId="Heading2Char">
    <w:name w:val="Heading 2 Char"/>
    <w:basedOn w:val="DefaultParagraphFont"/>
    <w:link w:val="Heading2"/>
    <w:uiPriority w:val="9"/>
    <w:rsid w:val="00E95496"/>
    <w:rPr>
      <w:rFonts w:ascii="Segoe UI" w:eastAsiaTheme="majorEastAsia" w:hAnsi="Segoe UI" w:cstheme="majorBidi"/>
      <w:b/>
      <w:smallCaps/>
      <w:sz w:val="28"/>
      <w:szCs w:val="26"/>
    </w:rPr>
  </w:style>
  <w:style w:type="character" w:styleId="SubtleEmphasis">
    <w:name w:val="Subtle Emphasis"/>
    <w:basedOn w:val="DefaultParagraphFont"/>
    <w:uiPriority w:val="19"/>
    <w:qFormat/>
    <w:rsid w:val="00D230FE"/>
    <w:rPr>
      <w:rFonts w:ascii="Tahoma" w:hAnsi="Tahoma"/>
      <w:i/>
      <w:iCs/>
      <w:color w:val="7F7F7F" w:themeColor="text1" w:themeTint="80"/>
      <w:spacing w:val="-4"/>
      <w:sz w:val="18"/>
    </w:rPr>
  </w:style>
  <w:style w:type="paragraph" w:customStyle="1" w:styleId="Tabela">
    <w:name w:val="Tabela"/>
    <w:basedOn w:val="Normal"/>
    <w:qFormat/>
    <w:rsid w:val="00DA7664"/>
    <w:pPr>
      <w:widowControl/>
      <w:jc w:val="left"/>
    </w:pPr>
    <w:rPr>
      <w:sz w:val="20"/>
      <w:lang w:val="en-GB"/>
    </w:rPr>
  </w:style>
  <w:style w:type="table" w:styleId="TableGrid">
    <w:name w:val="Table Grid"/>
    <w:basedOn w:val="TableNormal"/>
    <w:uiPriority w:val="59"/>
    <w:rsid w:val="00A45FFE"/>
    <w:pPr>
      <w:widowControl/>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autoRedefine/>
    <w:rsid w:val="00235433"/>
    <w:pPr>
      <w:tabs>
        <w:tab w:val="left" w:pos="0"/>
      </w:tabs>
      <w:jc w:val="left"/>
    </w:pPr>
    <w:rPr>
      <w:rFonts w:ascii="Segoe UI" w:eastAsia="Calibri" w:hAnsi="Segoe UI" w:cs="Times New Roman"/>
      <w:color w:val="7A8C8E" w:themeColor="accent4"/>
      <w:sz w:val="16"/>
      <w:lang w:val="en-GB"/>
    </w:rPr>
  </w:style>
  <w:style w:type="character" w:customStyle="1" w:styleId="FootnoteTextChar">
    <w:name w:val="Footnote Text Char"/>
    <w:basedOn w:val="DefaultParagraphFont"/>
    <w:uiPriority w:val="99"/>
    <w:semiHidden/>
    <w:rsid w:val="001638FD"/>
    <w:rPr>
      <w:rFonts w:ascii="Arial" w:hAnsi="Arial"/>
      <w:sz w:val="20"/>
      <w:szCs w:val="20"/>
    </w:rPr>
  </w:style>
  <w:style w:type="character" w:styleId="FootnoteReference">
    <w:name w:val="footnote reference"/>
    <w:link w:val="Char2"/>
    <w:qFormat/>
    <w:rsid w:val="001638FD"/>
    <w:rPr>
      <w:rFonts w:ascii="Times New Roman" w:hAnsi="Times New Roman"/>
      <w:szCs w:val="16"/>
      <w:vertAlign w:val="superscript"/>
    </w:rPr>
  </w:style>
  <w:style w:type="paragraph" w:customStyle="1" w:styleId="Char2">
    <w:name w:val="Char2"/>
    <w:basedOn w:val="Normal"/>
    <w:link w:val="FootnoteReference"/>
    <w:rsid w:val="001638FD"/>
    <w:pPr>
      <w:widowControl/>
      <w:spacing w:after="160" w:line="240" w:lineRule="exact"/>
      <w:jc w:val="left"/>
    </w:pPr>
    <w:rPr>
      <w:rFonts w:ascii="Times New Roman" w:hAnsi="Times New Roman"/>
      <w:szCs w:val="16"/>
      <w:vertAlign w:val="superscript"/>
    </w:rPr>
  </w:style>
  <w:style w:type="character" w:customStyle="1" w:styleId="FootnoteTextChar1">
    <w:name w:val="Footnote Text Char1"/>
    <w:link w:val="FootnoteText"/>
    <w:rsid w:val="00235433"/>
    <w:rPr>
      <w:rFonts w:ascii="Segoe UI" w:eastAsia="Calibri" w:hAnsi="Segoe UI" w:cs="Times New Roman"/>
      <w:color w:val="7A8C8E" w:themeColor="accent4"/>
      <w:sz w:val="16"/>
      <w:lang w:val="en-GB"/>
    </w:rPr>
  </w:style>
  <w:style w:type="paragraph" w:styleId="Subtitle">
    <w:name w:val="Subtitle"/>
    <w:basedOn w:val="Normal"/>
    <w:next w:val="Normal"/>
    <w:link w:val="SubtitleChar"/>
    <w:uiPriority w:val="11"/>
    <w:qFormat/>
    <w:rsid w:val="001638FD"/>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638FD"/>
    <w:rPr>
      <w:rFonts w:eastAsiaTheme="minorEastAsia"/>
      <w:color w:val="5A5A5A" w:themeColor="text1" w:themeTint="A5"/>
      <w:spacing w:val="15"/>
    </w:rPr>
  </w:style>
  <w:style w:type="character" w:styleId="PageNumber">
    <w:name w:val="page number"/>
    <w:basedOn w:val="DefaultParagraphFont"/>
    <w:rsid w:val="00A63941"/>
  </w:style>
  <w:style w:type="character" w:styleId="Emphasis">
    <w:name w:val="Emphasis"/>
    <w:basedOn w:val="DefaultParagraphFont"/>
    <w:uiPriority w:val="20"/>
    <w:qFormat/>
    <w:rsid w:val="00345AF2"/>
    <w:rPr>
      <w:i/>
      <w:iCs/>
    </w:rPr>
  </w:style>
  <w:style w:type="paragraph" w:styleId="Title">
    <w:name w:val="Title"/>
    <w:basedOn w:val="Normal"/>
    <w:next w:val="Normal"/>
    <w:link w:val="TitleChar"/>
    <w:uiPriority w:val="10"/>
    <w:rsid w:val="00A6363E"/>
    <w:pPr>
      <w:contextualSpacing/>
    </w:pPr>
    <w:rPr>
      <w:rFonts w:ascii="Segoe UI Semibold" w:eastAsiaTheme="majorEastAsia" w:hAnsi="Segoe UI Semibold" w:cstheme="majorBidi"/>
      <w:spacing w:val="-10"/>
      <w:kern w:val="28"/>
      <w:sz w:val="56"/>
      <w:szCs w:val="56"/>
    </w:rPr>
  </w:style>
  <w:style w:type="character" w:customStyle="1" w:styleId="TitleChar">
    <w:name w:val="Title Char"/>
    <w:basedOn w:val="DefaultParagraphFont"/>
    <w:link w:val="Title"/>
    <w:uiPriority w:val="10"/>
    <w:rsid w:val="00A6363E"/>
    <w:rPr>
      <w:rFonts w:ascii="Segoe UI Semibold" w:eastAsiaTheme="majorEastAsia" w:hAnsi="Segoe UI Semibold" w:cstheme="majorBidi"/>
      <w:spacing w:val="-10"/>
      <w:kern w:val="28"/>
      <w:sz w:val="56"/>
      <w:szCs w:val="56"/>
    </w:rPr>
  </w:style>
  <w:style w:type="paragraph" w:styleId="TOC1">
    <w:name w:val="toc 1"/>
    <w:basedOn w:val="Normal"/>
    <w:next w:val="Normal"/>
    <w:autoRedefine/>
    <w:uiPriority w:val="39"/>
    <w:unhideWhenUsed/>
    <w:rsid w:val="000457D7"/>
    <w:pPr>
      <w:tabs>
        <w:tab w:val="right" w:leader="dot" w:pos="9629"/>
      </w:tabs>
      <w:spacing w:before="240"/>
    </w:pPr>
    <w:rPr>
      <w:rFonts w:ascii="Segoe UI" w:hAnsi="Segoe UI" w:cs="Segoe UI"/>
      <w:b/>
      <w:noProof/>
      <w:spacing w:val="-2"/>
    </w:rPr>
  </w:style>
  <w:style w:type="paragraph" w:styleId="TOC2">
    <w:name w:val="toc 2"/>
    <w:basedOn w:val="Normal"/>
    <w:next w:val="Normal"/>
    <w:autoRedefine/>
    <w:uiPriority w:val="39"/>
    <w:unhideWhenUsed/>
    <w:rsid w:val="001E53C0"/>
    <w:pPr>
      <w:tabs>
        <w:tab w:val="left" w:pos="660"/>
        <w:tab w:val="right" w:leader="dot" w:pos="9629"/>
      </w:tabs>
      <w:ind w:left="221"/>
    </w:pPr>
    <w:rPr>
      <w:rFonts w:ascii="Segoe UI" w:hAnsi="Segoe UI"/>
      <w:noProof/>
    </w:rPr>
  </w:style>
  <w:style w:type="character" w:styleId="Strong">
    <w:name w:val="Strong"/>
    <w:basedOn w:val="DefaultParagraphFont"/>
    <w:uiPriority w:val="22"/>
    <w:qFormat/>
    <w:rsid w:val="00616E61"/>
    <w:rPr>
      <w:b/>
      <w:bCs/>
    </w:rPr>
  </w:style>
  <w:style w:type="character" w:styleId="PlaceholderText">
    <w:name w:val="Placeholder Text"/>
    <w:basedOn w:val="DefaultParagraphFont"/>
    <w:uiPriority w:val="99"/>
    <w:semiHidden/>
    <w:rsid w:val="00B21DEC"/>
    <w:rPr>
      <w:color w:val="808080"/>
    </w:rPr>
  </w:style>
  <w:style w:type="character" w:styleId="UnresolvedMention">
    <w:name w:val="Unresolved Mention"/>
    <w:basedOn w:val="DefaultParagraphFont"/>
    <w:uiPriority w:val="99"/>
    <w:semiHidden/>
    <w:unhideWhenUsed/>
    <w:rsid w:val="00C64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318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30C7884BA44D3485B7EB16BD3188E6"/>
        <w:category>
          <w:name w:val="General"/>
          <w:gallery w:val="placeholder"/>
        </w:category>
        <w:types>
          <w:type w:val="bbPlcHdr"/>
        </w:types>
        <w:behaviors>
          <w:behavior w:val="content"/>
        </w:behaviors>
        <w:guid w:val="{030F9368-ADA5-4161-8351-47554A41DCB4}"/>
      </w:docPartPr>
      <w:docPartBody>
        <w:p w:rsidR="00835E44" w:rsidRDefault="00E60785" w:rsidP="00E60785">
          <w:pPr>
            <w:pStyle w:val="D130C7884BA44D3485B7EB16BD3188E65"/>
          </w:pPr>
          <w:r w:rsidRPr="001E1239">
            <w:rPr>
              <w:rStyle w:val="PlaceholderText"/>
            </w:rPr>
            <w:t>Choose an item.</w:t>
          </w:r>
        </w:p>
      </w:docPartBody>
    </w:docPart>
    <w:docPart>
      <w:docPartPr>
        <w:name w:val="69F6F245326349FE91DEE69CB039140C"/>
        <w:category>
          <w:name w:val="General"/>
          <w:gallery w:val="placeholder"/>
        </w:category>
        <w:types>
          <w:type w:val="bbPlcHdr"/>
        </w:types>
        <w:behaviors>
          <w:behavior w:val="content"/>
        </w:behaviors>
        <w:guid w:val="{9246239E-B809-49A6-B5EC-7BAFADA7D58D}"/>
      </w:docPartPr>
      <w:docPartBody>
        <w:p w:rsidR="00835E44" w:rsidRDefault="00E60785" w:rsidP="00E60785">
          <w:pPr>
            <w:pStyle w:val="69F6F245326349FE91DEE69CB039140C5"/>
          </w:pPr>
          <w:r w:rsidRPr="001E1239">
            <w:rPr>
              <w:rStyle w:val="PlaceholderText"/>
            </w:rPr>
            <w:t>Choose an item.</w:t>
          </w:r>
        </w:p>
      </w:docPartBody>
    </w:docPart>
    <w:docPart>
      <w:docPartPr>
        <w:name w:val="B887DB456B31409E8B3B9A38BD4E5473"/>
        <w:category>
          <w:name w:val="General"/>
          <w:gallery w:val="placeholder"/>
        </w:category>
        <w:types>
          <w:type w:val="bbPlcHdr"/>
        </w:types>
        <w:behaviors>
          <w:behavior w:val="content"/>
        </w:behaviors>
        <w:guid w:val="{B80B024B-A9C1-42FA-BC39-29803AF22B71}"/>
      </w:docPartPr>
      <w:docPartBody>
        <w:p w:rsidR="00835E44" w:rsidRDefault="00E60785" w:rsidP="00E60785">
          <w:pPr>
            <w:pStyle w:val="B887DB456B31409E8B3B9A38BD4E54732"/>
          </w:pPr>
          <w:r w:rsidRPr="001E1239">
            <w:rPr>
              <w:rStyle w:val="PlaceholderText"/>
            </w:rPr>
            <w:t>Choose an item.</w:t>
          </w:r>
        </w:p>
      </w:docPartBody>
    </w:docPart>
    <w:docPart>
      <w:docPartPr>
        <w:name w:val="B9AEC2E65A794BBB977A370CE28F245A"/>
        <w:category>
          <w:name w:val="General"/>
          <w:gallery w:val="placeholder"/>
        </w:category>
        <w:types>
          <w:type w:val="bbPlcHdr"/>
        </w:types>
        <w:behaviors>
          <w:behavior w:val="content"/>
        </w:behaviors>
        <w:guid w:val="{43E9E019-FD69-4D64-8136-8422E938E74B}"/>
      </w:docPartPr>
      <w:docPartBody>
        <w:p w:rsidR="00E965A2" w:rsidRDefault="00E60785" w:rsidP="00E60785">
          <w:pPr>
            <w:pStyle w:val="B9AEC2E65A794BBB977A370CE28F245A1"/>
          </w:pPr>
          <w:r w:rsidRPr="001E123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altName w:val="Calibri"/>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Black">
    <w:panose1 w:val="020B0A02040204020203"/>
    <w:charset w:val="00"/>
    <w:family w:val="swiss"/>
    <w:pitch w:val="variable"/>
    <w:sig w:usb0="E00002FF" w:usb1="4000E47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4E7"/>
    <w:rsid w:val="00423BA5"/>
    <w:rsid w:val="004A449F"/>
    <w:rsid w:val="005C7645"/>
    <w:rsid w:val="005D12D2"/>
    <w:rsid w:val="007B2C59"/>
    <w:rsid w:val="00805478"/>
    <w:rsid w:val="00835E44"/>
    <w:rsid w:val="00906A33"/>
    <w:rsid w:val="009F63E2"/>
    <w:rsid w:val="00A03485"/>
    <w:rsid w:val="00C621D7"/>
    <w:rsid w:val="00DB07CA"/>
    <w:rsid w:val="00DD04E7"/>
    <w:rsid w:val="00E60785"/>
    <w:rsid w:val="00E9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0785"/>
    <w:rPr>
      <w:color w:val="808080"/>
    </w:rPr>
  </w:style>
  <w:style w:type="paragraph" w:customStyle="1" w:styleId="D130C7884BA44D3485B7EB16BD3188E65">
    <w:name w:val="D130C7884BA44D3485B7EB16BD3188E65"/>
    <w:rsid w:val="00E60785"/>
    <w:pPr>
      <w:widowControl w:val="0"/>
      <w:spacing w:after="0" w:line="240" w:lineRule="auto"/>
      <w:jc w:val="both"/>
    </w:pPr>
    <w:rPr>
      <w:rFonts w:ascii="Arial" w:eastAsiaTheme="minorHAnsi" w:hAnsi="Arial"/>
      <w:lang w:val="mk-MK"/>
    </w:rPr>
  </w:style>
  <w:style w:type="paragraph" w:customStyle="1" w:styleId="69F6F245326349FE91DEE69CB039140C5">
    <w:name w:val="69F6F245326349FE91DEE69CB039140C5"/>
    <w:rsid w:val="00E60785"/>
    <w:pPr>
      <w:widowControl w:val="0"/>
      <w:spacing w:after="0" w:line="240" w:lineRule="auto"/>
      <w:jc w:val="both"/>
    </w:pPr>
    <w:rPr>
      <w:rFonts w:ascii="Arial" w:eastAsiaTheme="minorHAnsi" w:hAnsi="Arial"/>
      <w:lang w:val="mk-MK"/>
    </w:rPr>
  </w:style>
  <w:style w:type="paragraph" w:customStyle="1" w:styleId="B9AEC2E65A794BBB977A370CE28F245A1">
    <w:name w:val="B9AEC2E65A794BBB977A370CE28F245A1"/>
    <w:rsid w:val="00E60785"/>
    <w:pPr>
      <w:widowControl w:val="0"/>
      <w:spacing w:after="0" w:line="240" w:lineRule="auto"/>
      <w:jc w:val="both"/>
    </w:pPr>
    <w:rPr>
      <w:rFonts w:ascii="Arial" w:eastAsiaTheme="minorHAnsi" w:hAnsi="Arial"/>
      <w:lang w:val="mk-MK"/>
    </w:rPr>
  </w:style>
  <w:style w:type="paragraph" w:customStyle="1" w:styleId="B887DB456B31409E8B3B9A38BD4E54732">
    <w:name w:val="B887DB456B31409E8B3B9A38BD4E54732"/>
    <w:rsid w:val="00E60785"/>
    <w:pPr>
      <w:widowControl w:val="0"/>
      <w:spacing w:after="0" w:line="240" w:lineRule="auto"/>
      <w:jc w:val="both"/>
    </w:pPr>
    <w:rPr>
      <w:rFonts w:ascii="Arial" w:eastAsiaTheme="minorHAnsi" w:hAnsi="Arial"/>
      <w:lang w:val="mk-M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1907E-81C3-46FB-9EDC-99C4B7DF2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11</Pages>
  <Words>1895</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Civica Mobilitas;Application</cp:keywords>
  <dc:description/>
  <cp:lastModifiedBy>Svetlana Guguchevska</cp:lastModifiedBy>
  <cp:revision>41</cp:revision>
  <cp:lastPrinted>2019-02-26T10:12:00Z</cp:lastPrinted>
  <dcterms:created xsi:type="dcterms:W3CDTF">2016-04-15T00:48:00Z</dcterms:created>
  <dcterms:modified xsi:type="dcterms:W3CDTF">2022-08-24T13:46:00Z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2015-01-05T00:00:00Z</vt:filetime>
  </property>
  <property fmtid="{D5CDD505-2E9C-101B-9397-08002B2CF9AE}" pid="3" name="LastSaved">
    <vt:filetime>2015-03-04T00:00:00Z</vt:filetime>
  </property>
</Properties>
</file>